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38" w:rsidRDefault="00C54938" w:rsidP="002A3DD6">
      <w:pPr>
        <w:jc w:val="center"/>
        <w:rPr>
          <w:sz w:val="21"/>
          <w:szCs w:val="21"/>
        </w:rPr>
      </w:pPr>
      <w:r>
        <w:rPr>
          <w:b/>
          <w:noProof/>
          <w:sz w:val="28"/>
          <w:szCs w:val="28"/>
          <w:lang w:val="x-none" w:eastAsia="x-none"/>
        </w:rPr>
        <w:drawing>
          <wp:inline distT="0" distB="0" distL="0" distR="0" wp14:anchorId="1A0601C4" wp14:editId="737E7A8A">
            <wp:extent cx="3657600" cy="914400"/>
            <wp:effectExtent l="0" t="0" r="0" b="0"/>
            <wp:docPr id="1" name="Picture 1" descr="mai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rsidR="00C54938" w:rsidRDefault="00C54938" w:rsidP="003424F0">
      <w:pPr>
        <w:jc w:val="center"/>
        <w:rPr>
          <w:rFonts w:ascii="Calibri" w:hAnsi="Calibri"/>
          <w:bCs/>
          <w:sz w:val="44"/>
          <w:szCs w:val="44"/>
        </w:rPr>
      </w:pPr>
      <w:r>
        <w:rPr>
          <w:rFonts w:ascii="Lucida Handwriting" w:hAnsi="Lucida Handwriting"/>
          <w:bCs/>
          <w:color w:val="333333"/>
          <w:sz w:val="36"/>
          <w:szCs w:val="36"/>
        </w:rPr>
        <w:t xml:space="preserve"> </w:t>
      </w:r>
      <w:hyperlink r:id="rId8" w:history="1">
        <w:r w:rsidR="00E15FB3" w:rsidRPr="0057451D">
          <w:rPr>
            <w:rStyle w:val="Hyperlink"/>
            <w:rFonts w:ascii="Calibri" w:hAnsi="Calibri"/>
            <w:bCs/>
            <w:sz w:val="44"/>
            <w:szCs w:val="44"/>
          </w:rPr>
          <w:t>The Naked Archaeolog</w:t>
        </w:r>
        <w:r w:rsidR="00A04A6F" w:rsidRPr="0057451D">
          <w:rPr>
            <w:rStyle w:val="Hyperlink"/>
            <w:rFonts w:ascii="Calibri" w:hAnsi="Calibri"/>
            <w:bCs/>
            <w:sz w:val="44"/>
            <w:szCs w:val="44"/>
          </w:rPr>
          <w:t>ist</w:t>
        </w:r>
        <w:r w:rsidR="00E15FB3" w:rsidRPr="0057451D">
          <w:rPr>
            <w:rStyle w:val="Hyperlink"/>
            <w:rFonts w:ascii="Calibri" w:hAnsi="Calibri"/>
            <w:bCs/>
            <w:sz w:val="44"/>
            <w:szCs w:val="44"/>
          </w:rPr>
          <w:t xml:space="preserve"> </w:t>
        </w:r>
        <w:r w:rsidR="00A04A6F" w:rsidRPr="0057451D">
          <w:rPr>
            <w:rStyle w:val="Hyperlink"/>
            <w:rFonts w:ascii="Calibri" w:hAnsi="Calibri"/>
            <w:bCs/>
            <w:sz w:val="44"/>
            <w:szCs w:val="44"/>
          </w:rPr>
          <w:t xml:space="preserve">Israel </w:t>
        </w:r>
        <w:r w:rsidR="00E15FB3" w:rsidRPr="0057451D">
          <w:rPr>
            <w:rStyle w:val="Hyperlink"/>
            <w:rFonts w:ascii="Calibri" w:hAnsi="Calibri"/>
            <w:bCs/>
            <w:sz w:val="44"/>
            <w:szCs w:val="44"/>
          </w:rPr>
          <w:t>Tour</w:t>
        </w:r>
        <w:r w:rsidR="00176F71" w:rsidRPr="0057451D">
          <w:rPr>
            <w:rStyle w:val="Hyperlink"/>
            <w:rFonts w:ascii="Calibri" w:hAnsi="Calibri"/>
            <w:bCs/>
            <w:sz w:val="44"/>
            <w:szCs w:val="44"/>
          </w:rPr>
          <w:t xml:space="preserve"> 201</w:t>
        </w:r>
        <w:r w:rsidR="003424F0" w:rsidRPr="0057451D">
          <w:rPr>
            <w:rStyle w:val="Hyperlink"/>
            <w:rFonts w:ascii="Calibri" w:hAnsi="Calibri"/>
            <w:bCs/>
            <w:sz w:val="44"/>
            <w:szCs w:val="44"/>
          </w:rPr>
          <w:t>6</w:t>
        </w:r>
      </w:hyperlink>
    </w:p>
    <w:p w:rsidR="003424F0" w:rsidRPr="003424F0" w:rsidRDefault="003424F0" w:rsidP="0004239F">
      <w:pPr>
        <w:jc w:val="center"/>
        <w:rPr>
          <w:rFonts w:ascii="Calibri" w:hAnsi="Calibri"/>
          <w:b/>
          <w:color w:val="E36C0A"/>
          <w:sz w:val="36"/>
          <w:szCs w:val="36"/>
        </w:rPr>
      </w:pPr>
      <w:r w:rsidRPr="003424F0">
        <w:rPr>
          <w:rFonts w:ascii="Calibri" w:hAnsi="Calibri"/>
          <w:b/>
          <w:color w:val="E36C0A"/>
          <w:sz w:val="36"/>
          <w:szCs w:val="36"/>
        </w:rPr>
        <w:t>December 4-1</w:t>
      </w:r>
      <w:r w:rsidR="0004239F">
        <w:rPr>
          <w:rFonts w:ascii="Calibri" w:hAnsi="Calibri"/>
          <w:b/>
          <w:color w:val="E36C0A"/>
          <w:sz w:val="36"/>
          <w:szCs w:val="36"/>
        </w:rPr>
        <w:t>5</w:t>
      </w:r>
      <w:r w:rsidRPr="003424F0">
        <w:rPr>
          <w:rFonts w:ascii="Calibri" w:hAnsi="Calibri"/>
          <w:b/>
          <w:color w:val="E36C0A"/>
          <w:sz w:val="36"/>
          <w:szCs w:val="36"/>
        </w:rPr>
        <w:t>, 2016</w:t>
      </w:r>
    </w:p>
    <w:p w:rsidR="000A5166" w:rsidRDefault="00E15FB3" w:rsidP="00E15FB3">
      <w:pPr>
        <w:jc w:val="center"/>
        <w:rPr>
          <w:rFonts w:ascii="Calibri" w:hAnsi="Calibri"/>
          <w:b/>
          <w:color w:val="333333"/>
          <w:sz w:val="36"/>
          <w:szCs w:val="36"/>
        </w:rPr>
      </w:pPr>
      <w:r>
        <w:rPr>
          <w:rFonts w:ascii="Calibri" w:hAnsi="Calibri"/>
          <w:bCs/>
          <w:color w:val="333333"/>
          <w:sz w:val="36"/>
          <w:szCs w:val="36"/>
          <w:u w:val="single"/>
        </w:rPr>
        <w:t>Led</w:t>
      </w:r>
      <w:r w:rsidR="00C54938" w:rsidRPr="00390A60">
        <w:rPr>
          <w:rFonts w:ascii="Calibri" w:hAnsi="Calibri"/>
          <w:bCs/>
          <w:color w:val="333333"/>
          <w:sz w:val="36"/>
          <w:szCs w:val="36"/>
          <w:u w:val="single"/>
        </w:rPr>
        <w:t xml:space="preserve"> by</w:t>
      </w:r>
      <w:r w:rsidR="00C54938" w:rsidRPr="00390A60">
        <w:rPr>
          <w:rFonts w:ascii="Calibri" w:hAnsi="Calibri"/>
          <w:bCs/>
          <w:color w:val="333333"/>
          <w:sz w:val="36"/>
          <w:szCs w:val="36"/>
        </w:rPr>
        <w:t xml:space="preserve">: </w:t>
      </w:r>
      <w:r w:rsidR="007D2C12">
        <w:rPr>
          <w:rFonts w:ascii="Calibri" w:hAnsi="Calibri"/>
          <w:b/>
          <w:color w:val="333333"/>
          <w:sz w:val="36"/>
          <w:szCs w:val="36"/>
        </w:rPr>
        <w:t>Simcha Jacobovi</w:t>
      </w:r>
      <w:r>
        <w:rPr>
          <w:rFonts w:ascii="Calibri" w:hAnsi="Calibri"/>
          <w:b/>
          <w:color w:val="333333"/>
          <w:sz w:val="36"/>
          <w:szCs w:val="36"/>
        </w:rPr>
        <w:t>ci</w:t>
      </w:r>
    </w:p>
    <w:p w:rsidR="000A5166" w:rsidRDefault="000A5166" w:rsidP="00E15FB3">
      <w:pPr>
        <w:jc w:val="center"/>
        <w:rPr>
          <w:rFonts w:ascii="Calibri" w:hAnsi="Calibri"/>
          <w:b/>
          <w:color w:val="333333"/>
          <w:sz w:val="36"/>
          <w:szCs w:val="36"/>
        </w:rPr>
      </w:pPr>
    </w:p>
    <w:p w:rsidR="00C54938" w:rsidRPr="00FA0855" w:rsidRDefault="000A5166" w:rsidP="00E15FB3">
      <w:pPr>
        <w:jc w:val="center"/>
        <w:rPr>
          <w:rFonts w:ascii="Calibri" w:hAnsi="Calibri"/>
          <w:b/>
          <w:color w:val="333333"/>
          <w:sz w:val="36"/>
          <w:szCs w:val="36"/>
        </w:rPr>
      </w:pPr>
      <w:r w:rsidRPr="000A516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41196">
        <w:rPr>
          <w:noProof/>
          <w:lang w:val="x-none" w:eastAsia="x-none"/>
        </w:rPr>
        <w:drawing>
          <wp:inline distT="0" distB="0" distL="0" distR="0">
            <wp:extent cx="2369185" cy="2527300"/>
            <wp:effectExtent l="0" t="0" r="0" b="6350"/>
            <wp:docPr id="16" name="Picture 16" descr="http://www.simchajtv.com/wp-content/uploads/2012/11/Simcha-Jacobovici-thumb-250x265-244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mchajtv.com/wp-content/uploads/2012/11/Simcha-Jacobovici-thumb-250x265-2440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185" cy="2527300"/>
                    </a:xfrm>
                    <a:prstGeom prst="rect">
                      <a:avLst/>
                    </a:prstGeom>
                    <a:noFill/>
                    <a:ln>
                      <a:noFill/>
                    </a:ln>
                  </pic:spPr>
                </pic:pic>
              </a:graphicData>
            </a:graphic>
          </wp:inline>
        </w:drawing>
      </w:r>
    </w:p>
    <w:p w:rsidR="00251484" w:rsidRPr="001E282D" w:rsidRDefault="000A5166" w:rsidP="00251484">
      <w:pPr>
        <w:tabs>
          <w:tab w:val="center" w:pos="4320"/>
          <w:tab w:val="left" w:pos="7331"/>
        </w:tabs>
        <w:rPr>
          <w:rFonts w:ascii="Calibri" w:hAnsi="Calibri"/>
          <w:b/>
          <w:color w:val="FF0000"/>
          <w:sz w:val="36"/>
          <w:szCs w:val="36"/>
          <w:u w:val="single"/>
        </w:rPr>
      </w:pPr>
      <w:r w:rsidRPr="000A5166">
        <w:rPr>
          <w:rFonts w:ascii="Calibri" w:hAnsi="Calibri"/>
          <w:bCs/>
          <w:color w:val="F79646" w:themeColor="accent6"/>
          <w:sz w:val="36"/>
          <w:szCs w:val="36"/>
        </w:rPr>
        <w:tab/>
      </w:r>
      <w:r w:rsidR="00A6422E" w:rsidRPr="001E282D">
        <w:rPr>
          <w:rFonts w:ascii="Calibri" w:hAnsi="Calibri"/>
          <w:b/>
          <w:color w:val="FF0000"/>
          <w:sz w:val="36"/>
          <w:szCs w:val="36"/>
          <w:u w:val="single"/>
        </w:rPr>
        <w:t>Guaranteed Departure!</w:t>
      </w:r>
    </w:p>
    <w:p w:rsidR="000A5166" w:rsidRDefault="0004239F" w:rsidP="000F660C">
      <w:pPr>
        <w:tabs>
          <w:tab w:val="center" w:pos="4320"/>
          <w:tab w:val="left" w:pos="7331"/>
        </w:tabs>
        <w:jc w:val="center"/>
        <w:rPr>
          <w:rFonts w:ascii="Calibri" w:hAnsi="Calibri"/>
          <w:bCs/>
          <w:color w:val="7030A0"/>
          <w:sz w:val="36"/>
          <w:szCs w:val="36"/>
        </w:rPr>
      </w:pPr>
      <w:r>
        <w:rPr>
          <w:rFonts w:ascii="Calibri" w:hAnsi="Calibri"/>
          <w:bCs/>
          <w:color w:val="7030A0"/>
          <w:sz w:val="36"/>
          <w:szCs w:val="36"/>
        </w:rPr>
        <w:t>10</w:t>
      </w:r>
      <w:r w:rsidR="00C54938" w:rsidRPr="0046145F">
        <w:rPr>
          <w:rFonts w:ascii="Calibri" w:hAnsi="Calibri"/>
          <w:bCs/>
          <w:color w:val="7030A0"/>
          <w:sz w:val="36"/>
          <w:szCs w:val="36"/>
        </w:rPr>
        <w:t xml:space="preserve"> Days/</w:t>
      </w:r>
      <w:r>
        <w:rPr>
          <w:rFonts w:ascii="Calibri" w:hAnsi="Calibri"/>
          <w:bCs/>
          <w:color w:val="7030A0"/>
          <w:sz w:val="36"/>
          <w:szCs w:val="36"/>
        </w:rPr>
        <w:t>9</w:t>
      </w:r>
      <w:r w:rsidR="00E15FB3">
        <w:rPr>
          <w:rFonts w:ascii="Calibri" w:hAnsi="Calibri"/>
          <w:bCs/>
          <w:color w:val="7030A0"/>
          <w:sz w:val="36"/>
          <w:szCs w:val="36"/>
        </w:rPr>
        <w:t xml:space="preserve"> </w:t>
      </w:r>
      <w:r w:rsidR="00C54938" w:rsidRPr="0046145F">
        <w:rPr>
          <w:rFonts w:ascii="Calibri" w:hAnsi="Calibri"/>
          <w:bCs/>
          <w:color w:val="7030A0"/>
          <w:sz w:val="36"/>
          <w:szCs w:val="36"/>
        </w:rPr>
        <w:t>Nights on Land</w:t>
      </w:r>
      <w:r w:rsidR="003424F0">
        <w:rPr>
          <w:rFonts w:ascii="Calibri" w:hAnsi="Calibri"/>
          <w:bCs/>
          <w:color w:val="7030A0"/>
          <w:sz w:val="36"/>
          <w:szCs w:val="36"/>
        </w:rPr>
        <w:t xml:space="preserve"> in Solid 4-Star </w:t>
      </w:r>
      <w:r w:rsidR="000F660C">
        <w:rPr>
          <w:rFonts w:ascii="Calibri" w:hAnsi="Calibri"/>
          <w:bCs/>
          <w:color w:val="7030A0"/>
          <w:sz w:val="36"/>
          <w:szCs w:val="36"/>
        </w:rPr>
        <w:t>Accommodations</w:t>
      </w:r>
    </w:p>
    <w:p w:rsidR="0081774F" w:rsidRPr="00176F71" w:rsidRDefault="00FB3DCE" w:rsidP="00176F71">
      <w:pPr>
        <w:jc w:val="center"/>
        <w:rPr>
          <w:b/>
          <w:color w:val="333333"/>
          <w:sz w:val="36"/>
          <w:szCs w:val="36"/>
        </w:rPr>
      </w:pPr>
      <w:hyperlink r:id="rId10" w:history="1">
        <w:r w:rsidR="00176F71" w:rsidRPr="0057451D">
          <w:rPr>
            <w:rStyle w:val="Hyperlink"/>
            <w:b/>
            <w:sz w:val="36"/>
            <w:szCs w:val="36"/>
          </w:rPr>
          <w:t>Register Online</w:t>
        </w:r>
      </w:hyperlink>
      <w:r w:rsidR="000F660C">
        <w:rPr>
          <w:b/>
          <w:sz w:val="36"/>
          <w:szCs w:val="36"/>
        </w:rPr>
        <w:t xml:space="preserve"> with a $500 deposit</w:t>
      </w:r>
    </w:p>
    <w:p w:rsidR="0081774F" w:rsidRPr="00D561D2" w:rsidRDefault="00D561D2" w:rsidP="00D561D2">
      <w:pPr>
        <w:jc w:val="center"/>
        <w:rPr>
          <w:rFonts w:ascii="Lucida Handwriting" w:hAnsi="Lucida Handwriting"/>
          <w:b/>
          <w:i/>
          <w:iCs/>
          <w:color w:val="333333"/>
          <w:sz w:val="24"/>
          <w:szCs w:val="24"/>
        </w:rPr>
      </w:pPr>
      <w:r w:rsidRPr="00D561D2">
        <w:rPr>
          <w:b/>
          <w:i/>
          <w:iCs/>
          <w:sz w:val="24"/>
          <w:szCs w:val="24"/>
        </w:rPr>
        <w:t>Samson Tours, Inc. is re</w:t>
      </w:r>
      <w:r w:rsidR="001155A9">
        <w:rPr>
          <w:b/>
          <w:i/>
          <w:iCs/>
          <w:sz w:val="24"/>
          <w:szCs w:val="24"/>
        </w:rPr>
        <w:t>gistered with the State of Flor</w:t>
      </w:r>
      <w:r w:rsidRPr="00D561D2">
        <w:rPr>
          <w:b/>
          <w:i/>
          <w:iCs/>
          <w:sz w:val="24"/>
          <w:szCs w:val="24"/>
        </w:rPr>
        <w:t>ida as a Seller of Travel. Registration No. ST39934. We are bonded, licensed and insured</w:t>
      </w:r>
      <w:r>
        <w:rPr>
          <w:b/>
          <w:i/>
          <w:iCs/>
          <w:sz w:val="24"/>
          <w:szCs w:val="24"/>
        </w:rPr>
        <w:t xml:space="preserve"> and provide a 100% </w:t>
      </w:r>
      <w:hyperlink r:id="rId11" w:history="1">
        <w:r w:rsidRPr="00C91B65">
          <w:rPr>
            <w:rStyle w:val="Hyperlink"/>
            <w:b/>
            <w:i/>
            <w:iCs/>
            <w:sz w:val="24"/>
            <w:szCs w:val="24"/>
          </w:rPr>
          <w:t>Force Majeure Policy</w:t>
        </w:r>
      </w:hyperlink>
      <w:r w:rsidRPr="00D561D2">
        <w:rPr>
          <w:b/>
          <w:i/>
          <w:iCs/>
          <w:sz w:val="24"/>
          <w:szCs w:val="24"/>
        </w:rPr>
        <w:t>.</w:t>
      </w:r>
    </w:p>
    <w:p w:rsidR="00986EB9" w:rsidRDefault="00986EB9" w:rsidP="000A5166">
      <w:pPr>
        <w:rPr>
          <w:rFonts w:ascii="Lucida Handwriting" w:hAnsi="Lucida Handwriting"/>
          <w:b/>
          <w:color w:val="333333"/>
          <w:sz w:val="36"/>
          <w:szCs w:val="36"/>
        </w:rPr>
      </w:pPr>
    </w:p>
    <w:p w:rsidR="000A5166" w:rsidRPr="0081774F" w:rsidRDefault="000A5166" w:rsidP="0081774F">
      <w:pPr>
        <w:rPr>
          <w:rFonts w:ascii="Lucida Handwriting" w:hAnsi="Lucida Handwriting"/>
          <w:b/>
          <w:color w:val="333333"/>
          <w:sz w:val="36"/>
          <w:szCs w:val="36"/>
        </w:rPr>
      </w:pPr>
      <w:r>
        <w:rPr>
          <w:rFonts w:ascii="Lucida Handwriting" w:hAnsi="Lucida Handwriting"/>
          <w:b/>
          <w:color w:val="333333"/>
          <w:sz w:val="36"/>
          <w:szCs w:val="36"/>
        </w:rPr>
        <w:lastRenderedPageBreak/>
        <w:t>Pricing</w:t>
      </w:r>
    </w:p>
    <w:tbl>
      <w:tblPr>
        <w:tblpPr w:leftFromText="180" w:rightFromText="180" w:vertAnchor="text" w:horzAnchor="margin" w:tblpXSpec="center" w:tblpY="101"/>
        <w:tblW w:w="5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2"/>
        <w:gridCol w:w="2348"/>
      </w:tblGrid>
      <w:tr w:rsidR="003150B2" w:rsidRPr="006454C7" w:rsidTr="001E282D">
        <w:trPr>
          <w:trHeight w:val="375"/>
        </w:trPr>
        <w:tc>
          <w:tcPr>
            <w:tcW w:w="2872" w:type="dxa"/>
            <w:tcBorders>
              <w:bottom w:val="single" w:sz="4" w:space="0" w:color="auto"/>
            </w:tcBorders>
            <w:shd w:val="clear" w:color="auto" w:fill="FF9900"/>
          </w:tcPr>
          <w:p w:rsidR="003150B2" w:rsidRPr="0048051C" w:rsidRDefault="003150B2" w:rsidP="001E282D">
            <w:pPr>
              <w:rPr>
                <w:rFonts w:ascii="Calibri" w:eastAsia="Calibri" w:hAnsi="Calibri" w:cs="Arial"/>
              </w:rPr>
            </w:pPr>
            <w:r w:rsidRPr="0048051C">
              <w:rPr>
                <w:rFonts w:ascii="Calibri" w:eastAsia="Calibri" w:hAnsi="Calibri" w:cs="Arial"/>
              </w:rPr>
              <w:t>Land</w:t>
            </w:r>
            <w:r>
              <w:rPr>
                <w:rFonts w:ascii="Calibri" w:eastAsia="Calibri" w:hAnsi="Calibri" w:cs="Arial"/>
              </w:rPr>
              <w:t xml:space="preserve"> </w:t>
            </w:r>
            <w:r w:rsidRPr="0048051C">
              <w:rPr>
                <w:rFonts w:ascii="Calibri" w:eastAsia="Calibri" w:hAnsi="Calibri" w:cs="Arial"/>
              </w:rPr>
              <w:t xml:space="preserve">Rates </w:t>
            </w:r>
            <w:r w:rsidRPr="0048051C">
              <w:rPr>
                <w:rFonts w:ascii="Calibri" w:eastAsia="Calibri" w:hAnsi="Calibri" w:cs="Arial"/>
                <w:b/>
                <w:bCs/>
              </w:rPr>
              <w:t>Per person</w:t>
            </w:r>
            <w:r w:rsidR="00C8587B">
              <w:rPr>
                <w:rFonts w:ascii="Calibri" w:eastAsia="Calibri" w:hAnsi="Calibri" w:cs="Arial"/>
                <w:b/>
                <w:bCs/>
              </w:rPr>
              <w:t xml:space="preserve"> </w:t>
            </w:r>
          </w:p>
        </w:tc>
        <w:tc>
          <w:tcPr>
            <w:tcW w:w="2348" w:type="dxa"/>
            <w:shd w:val="clear" w:color="auto" w:fill="FF9900"/>
          </w:tcPr>
          <w:p w:rsidR="003150B2" w:rsidRPr="003150B2" w:rsidRDefault="003150B2" w:rsidP="00D44C06">
            <w:pPr>
              <w:rPr>
                <w:rFonts w:ascii="Calibri" w:eastAsia="Calibri" w:hAnsi="Calibri" w:cs="Arial"/>
                <w:b/>
                <w:bCs/>
              </w:rPr>
            </w:pPr>
            <w:r w:rsidRPr="003150B2">
              <w:rPr>
                <w:rFonts w:ascii="Calibri" w:eastAsia="Calibri" w:hAnsi="Calibri" w:cs="Arial"/>
                <w:b/>
                <w:bCs/>
              </w:rPr>
              <w:t>Land Only</w:t>
            </w:r>
          </w:p>
        </w:tc>
      </w:tr>
      <w:tr w:rsidR="003150B2" w:rsidRPr="006454C7" w:rsidTr="001E282D">
        <w:trPr>
          <w:trHeight w:val="431"/>
        </w:trPr>
        <w:tc>
          <w:tcPr>
            <w:tcW w:w="2872" w:type="dxa"/>
            <w:shd w:val="clear" w:color="auto" w:fill="FF9900"/>
          </w:tcPr>
          <w:p w:rsidR="003150B2" w:rsidRPr="0048051C" w:rsidRDefault="003150B2" w:rsidP="00D44C06">
            <w:pPr>
              <w:rPr>
                <w:rFonts w:ascii="Calibri" w:eastAsia="Calibri" w:hAnsi="Calibri" w:cs="Arial"/>
              </w:rPr>
            </w:pPr>
            <w:r w:rsidRPr="0048051C">
              <w:rPr>
                <w:rFonts w:ascii="Calibri" w:eastAsia="Calibri" w:hAnsi="Calibri" w:cs="Arial"/>
              </w:rPr>
              <w:t xml:space="preserve">P.P in </w:t>
            </w:r>
            <w:r>
              <w:rPr>
                <w:rFonts w:ascii="Calibri" w:eastAsia="Calibri" w:hAnsi="Calibri" w:cs="Arial"/>
              </w:rPr>
              <w:t>a Double/Twin Room</w:t>
            </w:r>
          </w:p>
        </w:tc>
        <w:tc>
          <w:tcPr>
            <w:tcW w:w="2348" w:type="dxa"/>
          </w:tcPr>
          <w:p w:rsidR="003150B2" w:rsidRDefault="003150B2" w:rsidP="003424F0">
            <w:pPr>
              <w:rPr>
                <w:rFonts w:ascii="Calibri" w:eastAsia="Calibri" w:hAnsi="Calibri" w:cs="Arial"/>
              </w:rPr>
            </w:pPr>
            <w:r>
              <w:rPr>
                <w:rFonts w:ascii="Calibri" w:eastAsia="Calibri" w:hAnsi="Calibri" w:cs="Arial"/>
              </w:rPr>
              <w:t>$</w:t>
            </w:r>
            <w:r w:rsidR="00C8587B">
              <w:rPr>
                <w:rFonts w:ascii="Calibri" w:eastAsia="Calibri" w:hAnsi="Calibri" w:cs="Arial"/>
              </w:rPr>
              <w:t>3950.00</w:t>
            </w:r>
          </w:p>
        </w:tc>
      </w:tr>
      <w:tr w:rsidR="003150B2" w:rsidRPr="006454C7" w:rsidTr="001E282D">
        <w:trPr>
          <w:trHeight w:val="375"/>
        </w:trPr>
        <w:tc>
          <w:tcPr>
            <w:tcW w:w="2872" w:type="dxa"/>
            <w:shd w:val="clear" w:color="auto" w:fill="FF9900"/>
          </w:tcPr>
          <w:p w:rsidR="003150B2" w:rsidRDefault="00C8587B" w:rsidP="00991F53">
            <w:pPr>
              <w:rPr>
                <w:rFonts w:ascii="Calibri" w:eastAsia="Calibri" w:hAnsi="Calibri" w:cs="Arial"/>
              </w:rPr>
            </w:pPr>
            <w:r>
              <w:rPr>
                <w:rFonts w:ascii="Calibri" w:eastAsia="Calibri" w:hAnsi="Calibri" w:cs="Arial"/>
              </w:rPr>
              <w:t>Third Person in a Shared Room</w:t>
            </w:r>
          </w:p>
        </w:tc>
        <w:tc>
          <w:tcPr>
            <w:tcW w:w="2348" w:type="dxa"/>
          </w:tcPr>
          <w:p w:rsidR="003150B2" w:rsidRDefault="003150B2" w:rsidP="003424F0">
            <w:pPr>
              <w:rPr>
                <w:rFonts w:ascii="Calibri" w:eastAsia="Calibri" w:hAnsi="Calibri" w:cs="Arial"/>
              </w:rPr>
            </w:pPr>
            <w:r>
              <w:rPr>
                <w:rFonts w:ascii="Calibri" w:eastAsia="Calibri" w:hAnsi="Calibri" w:cs="Arial"/>
              </w:rPr>
              <w:t>$</w:t>
            </w:r>
            <w:r w:rsidR="00C8587B">
              <w:rPr>
                <w:rFonts w:ascii="Calibri" w:eastAsia="Calibri" w:hAnsi="Calibri" w:cs="Arial"/>
              </w:rPr>
              <w:t>3850.00</w:t>
            </w:r>
          </w:p>
        </w:tc>
      </w:tr>
      <w:tr w:rsidR="003150B2" w:rsidRPr="006454C7" w:rsidTr="001E282D">
        <w:trPr>
          <w:trHeight w:val="375"/>
        </w:trPr>
        <w:tc>
          <w:tcPr>
            <w:tcW w:w="2872" w:type="dxa"/>
            <w:shd w:val="clear" w:color="auto" w:fill="FF9900"/>
          </w:tcPr>
          <w:p w:rsidR="003150B2" w:rsidRPr="0048051C" w:rsidRDefault="00C8587B" w:rsidP="00D44C06">
            <w:pPr>
              <w:rPr>
                <w:rFonts w:ascii="Calibri" w:eastAsia="Calibri" w:hAnsi="Calibri" w:cs="Arial"/>
              </w:rPr>
            </w:pPr>
            <w:r>
              <w:rPr>
                <w:rFonts w:ascii="Calibri" w:eastAsia="Calibri" w:hAnsi="Calibri" w:cs="Arial"/>
              </w:rPr>
              <w:t>Child (ages 2</w:t>
            </w:r>
            <w:r w:rsidR="00B84C8A">
              <w:rPr>
                <w:rFonts w:ascii="Calibri" w:eastAsia="Calibri" w:hAnsi="Calibri" w:cs="Arial"/>
              </w:rPr>
              <w:t>-12) sharing room with parents</w:t>
            </w:r>
          </w:p>
        </w:tc>
        <w:tc>
          <w:tcPr>
            <w:tcW w:w="2348" w:type="dxa"/>
          </w:tcPr>
          <w:p w:rsidR="003150B2" w:rsidRPr="0048051C" w:rsidRDefault="00C8587B" w:rsidP="00C8587B">
            <w:pPr>
              <w:rPr>
                <w:rFonts w:ascii="Calibri" w:eastAsia="Calibri" w:hAnsi="Calibri" w:cs="Arial"/>
              </w:rPr>
            </w:pPr>
            <w:r>
              <w:rPr>
                <w:rFonts w:ascii="Calibri" w:eastAsia="Calibri" w:hAnsi="Calibri" w:cs="Arial"/>
              </w:rPr>
              <w:t>$3550.00</w:t>
            </w:r>
          </w:p>
        </w:tc>
      </w:tr>
      <w:tr w:rsidR="00C8587B" w:rsidRPr="006454C7" w:rsidTr="001E282D">
        <w:trPr>
          <w:trHeight w:val="375"/>
        </w:trPr>
        <w:tc>
          <w:tcPr>
            <w:tcW w:w="2872" w:type="dxa"/>
            <w:shd w:val="clear" w:color="auto" w:fill="FF9900"/>
          </w:tcPr>
          <w:p w:rsidR="00C8587B" w:rsidRPr="0048051C" w:rsidRDefault="00C8587B" w:rsidP="00C8587B">
            <w:pPr>
              <w:rPr>
                <w:rFonts w:ascii="Calibri" w:eastAsia="Calibri" w:hAnsi="Calibri" w:cs="Arial"/>
              </w:rPr>
            </w:pPr>
            <w:r>
              <w:rPr>
                <w:rFonts w:ascii="Calibri" w:eastAsia="Calibri" w:hAnsi="Calibri" w:cs="Arial"/>
              </w:rPr>
              <w:t>Single Supplement</w:t>
            </w:r>
          </w:p>
        </w:tc>
        <w:tc>
          <w:tcPr>
            <w:tcW w:w="2348" w:type="dxa"/>
          </w:tcPr>
          <w:p w:rsidR="00C8587B" w:rsidRPr="0048051C" w:rsidRDefault="00C8587B" w:rsidP="00C8587B">
            <w:pPr>
              <w:rPr>
                <w:rFonts w:ascii="Calibri" w:eastAsia="Calibri" w:hAnsi="Calibri" w:cs="Arial"/>
              </w:rPr>
            </w:pPr>
            <w:r>
              <w:rPr>
                <w:rFonts w:ascii="Calibri" w:eastAsia="Calibri" w:hAnsi="Calibri" w:cs="Arial"/>
              </w:rPr>
              <w:t>$985.00</w:t>
            </w:r>
          </w:p>
        </w:tc>
      </w:tr>
    </w:tbl>
    <w:p w:rsidR="00C54938" w:rsidRDefault="00C54938" w:rsidP="00C54938">
      <w:pPr>
        <w:jc w:val="center"/>
        <w:rPr>
          <w:b/>
          <w:bCs/>
        </w:rPr>
      </w:pPr>
    </w:p>
    <w:p w:rsidR="00C54938" w:rsidRDefault="00C54938" w:rsidP="00C54938">
      <w:pPr>
        <w:jc w:val="center"/>
        <w:rPr>
          <w:b/>
          <w:bCs/>
        </w:rPr>
      </w:pPr>
    </w:p>
    <w:p w:rsidR="00C54938" w:rsidRDefault="00C54938" w:rsidP="00C54938">
      <w:pPr>
        <w:jc w:val="center"/>
        <w:rPr>
          <w:b/>
          <w:bCs/>
        </w:rPr>
      </w:pPr>
    </w:p>
    <w:p w:rsidR="00C54938" w:rsidRDefault="00C54938" w:rsidP="00C54938">
      <w:pPr>
        <w:jc w:val="center"/>
        <w:rPr>
          <w:b/>
          <w:bCs/>
        </w:rPr>
      </w:pPr>
    </w:p>
    <w:p w:rsidR="00C54938" w:rsidRDefault="00C54938" w:rsidP="00C54938">
      <w:pPr>
        <w:jc w:val="center"/>
        <w:rPr>
          <w:b/>
          <w:bCs/>
        </w:rPr>
      </w:pPr>
    </w:p>
    <w:p w:rsidR="00892E6B" w:rsidRDefault="00892E6B" w:rsidP="00892E6B">
      <w:pPr>
        <w:rPr>
          <w:rFonts w:ascii="Lucida Handwriting" w:hAnsi="Lucida Handwriting"/>
          <w:b/>
          <w:color w:val="333333"/>
          <w:sz w:val="36"/>
          <w:szCs w:val="36"/>
        </w:rPr>
      </w:pPr>
    </w:p>
    <w:p w:rsidR="00C8587B" w:rsidRDefault="00C8587B" w:rsidP="00C8587B">
      <w:pPr>
        <w:jc w:val="center"/>
      </w:pPr>
    </w:p>
    <w:p w:rsidR="00C00FF5" w:rsidRPr="001E282D" w:rsidRDefault="00FB3DCE" w:rsidP="005C5A57">
      <w:pPr>
        <w:rPr>
          <w:rFonts w:ascii="Calibri" w:eastAsia="Calibri" w:hAnsi="Calibri" w:cs="Arial"/>
          <w:b/>
          <w:bCs/>
          <w:color w:val="FF0000"/>
          <w:sz w:val="28"/>
          <w:szCs w:val="28"/>
        </w:rPr>
      </w:pPr>
      <w:hyperlink r:id="rId12" w:history="1">
        <w:r w:rsidR="00C00FF5" w:rsidRPr="001E282D">
          <w:rPr>
            <w:rStyle w:val="Hyperlink"/>
            <w:rFonts w:ascii="Calibri" w:eastAsia="Calibri" w:hAnsi="Calibri" w:cs="Arial"/>
            <w:b/>
            <w:bCs/>
            <w:sz w:val="28"/>
            <w:szCs w:val="28"/>
          </w:rPr>
          <w:t>R</w:t>
        </w:r>
        <w:r w:rsidR="00272394" w:rsidRPr="001E282D">
          <w:rPr>
            <w:rStyle w:val="Hyperlink"/>
            <w:rFonts w:ascii="Calibri" w:eastAsia="Calibri" w:hAnsi="Calibri" w:cs="Arial"/>
            <w:b/>
            <w:bCs/>
            <w:sz w:val="28"/>
            <w:szCs w:val="28"/>
          </w:rPr>
          <w:t xml:space="preserve">efer </w:t>
        </w:r>
        <w:r w:rsidR="00C00FF5" w:rsidRPr="001E282D">
          <w:rPr>
            <w:rStyle w:val="Hyperlink"/>
            <w:rFonts w:ascii="Calibri" w:eastAsia="Calibri" w:hAnsi="Calibri" w:cs="Arial"/>
            <w:b/>
            <w:bCs/>
            <w:sz w:val="28"/>
            <w:szCs w:val="28"/>
          </w:rPr>
          <w:t>friend</w:t>
        </w:r>
        <w:r w:rsidR="00272394" w:rsidRPr="001E282D">
          <w:rPr>
            <w:rStyle w:val="Hyperlink"/>
            <w:rFonts w:ascii="Calibri" w:eastAsia="Calibri" w:hAnsi="Calibri" w:cs="Arial"/>
            <w:b/>
            <w:bCs/>
            <w:sz w:val="28"/>
            <w:szCs w:val="28"/>
          </w:rPr>
          <w:t>s</w:t>
        </w:r>
      </w:hyperlink>
      <w:r w:rsidR="00C00FF5" w:rsidRPr="001E282D">
        <w:rPr>
          <w:rFonts w:ascii="Calibri" w:eastAsia="Calibri" w:hAnsi="Calibri" w:cs="Arial"/>
          <w:b/>
          <w:bCs/>
          <w:color w:val="FF0000"/>
          <w:sz w:val="28"/>
          <w:szCs w:val="28"/>
        </w:rPr>
        <w:t xml:space="preserve"> and </w:t>
      </w:r>
      <w:r w:rsidR="00C00FF5" w:rsidRPr="001E282D">
        <w:rPr>
          <w:rFonts w:ascii="Calibri" w:eastAsia="Calibri" w:hAnsi="Calibri" w:cs="Arial"/>
          <w:b/>
          <w:bCs/>
          <w:color w:val="FF0000"/>
          <w:sz w:val="28"/>
          <w:szCs w:val="28"/>
          <w:u w:val="single"/>
        </w:rPr>
        <w:t>save $</w:t>
      </w:r>
      <w:r w:rsidR="00C8587B" w:rsidRPr="001E282D">
        <w:rPr>
          <w:rFonts w:ascii="Calibri" w:eastAsia="Calibri" w:hAnsi="Calibri" w:cs="Arial"/>
          <w:b/>
          <w:bCs/>
          <w:color w:val="FF0000"/>
          <w:sz w:val="28"/>
          <w:szCs w:val="28"/>
          <w:u w:val="single"/>
        </w:rPr>
        <w:t>100.00</w:t>
      </w:r>
      <w:r w:rsidR="007B4C85" w:rsidRPr="001E282D">
        <w:rPr>
          <w:rFonts w:ascii="Calibri" w:eastAsia="Calibri" w:hAnsi="Calibri" w:cs="Arial"/>
          <w:b/>
          <w:bCs/>
          <w:color w:val="FF0000"/>
          <w:sz w:val="28"/>
          <w:szCs w:val="28"/>
        </w:rPr>
        <w:t xml:space="preserve"> </w:t>
      </w:r>
      <w:r w:rsidR="005C5A57" w:rsidRPr="001E282D">
        <w:rPr>
          <w:rFonts w:ascii="Calibri" w:eastAsia="Calibri" w:hAnsi="Calibri" w:cs="Arial"/>
          <w:b/>
          <w:bCs/>
          <w:color w:val="FF0000"/>
          <w:sz w:val="28"/>
          <w:szCs w:val="28"/>
        </w:rPr>
        <w:t xml:space="preserve">off your final balance </w:t>
      </w:r>
      <w:r w:rsidR="007B4C85" w:rsidRPr="001E282D">
        <w:rPr>
          <w:rFonts w:ascii="Calibri" w:eastAsia="Calibri" w:hAnsi="Calibri" w:cs="Arial"/>
          <w:b/>
          <w:bCs/>
          <w:color w:val="FF0000"/>
          <w:sz w:val="28"/>
          <w:szCs w:val="28"/>
        </w:rPr>
        <w:t xml:space="preserve">for every </w:t>
      </w:r>
      <w:r w:rsidR="00C00FF5" w:rsidRPr="001E282D">
        <w:rPr>
          <w:rFonts w:ascii="Calibri" w:eastAsia="Calibri" w:hAnsi="Calibri" w:cs="Arial"/>
          <w:b/>
          <w:bCs/>
          <w:color w:val="FF0000"/>
          <w:sz w:val="28"/>
          <w:szCs w:val="28"/>
        </w:rPr>
        <w:t>person</w:t>
      </w:r>
      <w:r w:rsidR="00272394" w:rsidRPr="001E282D">
        <w:rPr>
          <w:rFonts w:ascii="Calibri" w:eastAsia="Calibri" w:hAnsi="Calibri" w:cs="Arial"/>
          <w:b/>
          <w:bCs/>
          <w:color w:val="FF0000"/>
          <w:sz w:val="28"/>
          <w:szCs w:val="28"/>
        </w:rPr>
        <w:t xml:space="preserve"> you refer</w:t>
      </w:r>
      <w:r w:rsidR="007B4C85" w:rsidRPr="001E282D">
        <w:rPr>
          <w:rFonts w:ascii="Calibri" w:eastAsia="Calibri" w:hAnsi="Calibri" w:cs="Arial"/>
          <w:b/>
          <w:bCs/>
          <w:color w:val="FF0000"/>
          <w:sz w:val="28"/>
          <w:szCs w:val="28"/>
        </w:rPr>
        <w:t xml:space="preserve"> to this tour</w:t>
      </w:r>
      <w:r w:rsidR="00C00FF5" w:rsidRPr="001E282D">
        <w:rPr>
          <w:rFonts w:ascii="Calibri" w:eastAsia="Calibri" w:hAnsi="Calibri" w:cs="Arial"/>
          <w:b/>
          <w:bCs/>
          <w:color w:val="FF0000"/>
          <w:sz w:val="28"/>
          <w:szCs w:val="28"/>
        </w:rPr>
        <w:t>!</w:t>
      </w:r>
    </w:p>
    <w:p w:rsidR="00C54938" w:rsidRPr="00892E6B" w:rsidRDefault="00892E6B" w:rsidP="00892E6B">
      <w:pPr>
        <w:rPr>
          <w:rFonts w:ascii="Lucida Handwriting" w:hAnsi="Lucida Handwriting"/>
          <w:b/>
          <w:color w:val="333333"/>
          <w:sz w:val="36"/>
          <w:szCs w:val="36"/>
        </w:rPr>
      </w:pPr>
      <w:r>
        <w:rPr>
          <w:rFonts w:ascii="Lucida Handwriting" w:hAnsi="Lucida Handwriting"/>
          <w:b/>
          <w:color w:val="333333"/>
          <w:sz w:val="36"/>
          <w:szCs w:val="36"/>
        </w:rPr>
        <w:t>Add-Ons</w:t>
      </w:r>
      <w:r w:rsidR="00CB429E">
        <w:rPr>
          <w:rFonts w:ascii="Lucida Handwriting" w:hAnsi="Lucida Handwriting"/>
          <w:b/>
          <w:color w:val="333333"/>
          <w:sz w:val="36"/>
          <w:szCs w:val="36"/>
        </w:rPr>
        <w:t xml:space="preserve"> , </w:t>
      </w:r>
      <w:r w:rsidR="004F4E6B">
        <w:rPr>
          <w:rFonts w:ascii="Lucida Handwriting" w:hAnsi="Lucida Handwriting"/>
          <w:b/>
          <w:color w:val="333333"/>
          <w:sz w:val="36"/>
          <w:szCs w:val="36"/>
        </w:rPr>
        <w:t>Supplements</w:t>
      </w:r>
      <w:r w:rsidR="00CB429E">
        <w:rPr>
          <w:rFonts w:ascii="Lucida Handwriting" w:hAnsi="Lucida Handwriting"/>
          <w:b/>
          <w:color w:val="333333"/>
          <w:sz w:val="36"/>
          <w:szCs w:val="36"/>
        </w:rPr>
        <w:t xml:space="preserve"> &amp; Discounts</w:t>
      </w:r>
    </w:p>
    <w:tbl>
      <w:tblPr>
        <w:tblpPr w:leftFromText="180" w:rightFromText="180" w:vertAnchor="text" w:horzAnchor="margin" w:tblpXSpec="center" w:tblpY="101"/>
        <w:tblW w:w="6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2"/>
        <w:gridCol w:w="1728"/>
      </w:tblGrid>
      <w:tr w:rsidR="00892E6B" w:rsidRPr="006454C7" w:rsidTr="009B5FE6">
        <w:trPr>
          <w:trHeight w:val="375"/>
        </w:trPr>
        <w:tc>
          <w:tcPr>
            <w:tcW w:w="4302" w:type="dxa"/>
            <w:tcBorders>
              <w:bottom w:val="single" w:sz="4" w:space="0" w:color="auto"/>
            </w:tcBorders>
            <w:shd w:val="clear" w:color="auto" w:fill="FF9900"/>
          </w:tcPr>
          <w:p w:rsidR="00892E6B" w:rsidRPr="00892E6B" w:rsidRDefault="00892E6B" w:rsidP="002F4032">
            <w:pPr>
              <w:rPr>
                <w:rFonts w:ascii="Calibri" w:eastAsia="Calibri" w:hAnsi="Calibri" w:cs="Arial"/>
                <w:b/>
                <w:bCs/>
              </w:rPr>
            </w:pPr>
            <w:r w:rsidRPr="00892E6B">
              <w:rPr>
                <w:rFonts w:ascii="Calibri" w:eastAsia="Calibri" w:hAnsi="Calibri" w:cs="Arial"/>
                <w:b/>
                <w:bCs/>
              </w:rPr>
              <w:t>Add-Ons</w:t>
            </w:r>
          </w:p>
        </w:tc>
        <w:tc>
          <w:tcPr>
            <w:tcW w:w="1728" w:type="dxa"/>
            <w:shd w:val="clear" w:color="auto" w:fill="FF9900"/>
          </w:tcPr>
          <w:p w:rsidR="00892E6B" w:rsidRDefault="00094EAC" w:rsidP="002F4032">
            <w:pPr>
              <w:rPr>
                <w:rFonts w:ascii="Calibri" w:eastAsia="Calibri" w:hAnsi="Calibri" w:cs="Arial"/>
              </w:rPr>
            </w:pPr>
            <w:r>
              <w:rPr>
                <w:rFonts w:ascii="Calibri" w:eastAsia="Calibri" w:hAnsi="Calibri" w:cs="Arial"/>
              </w:rPr>
              <w:t>Cost</w:t>
            </w:r>
          </w:p>
        </w:tc>
      </w:tr>
      <w:tr w:rsidR="00C8587B" w:rsidRPr="006454C7" w:rsidTr="009B5FE6">
        <w:trPr>
          <w:trHeight w:val="431"/>
        </w:trPr>
        <w:tc>
          <w:tcPr>
            <w:tcW w:w="4302" w:type="dxa"/>
            <w:shd w:val="clear" w:color="auto" w:fill="FF9900"/>
          </w:tcPr>
          <w:p w:rsidR="00C8587B" w:rsidRPr="00CB429E" w:rsidRDefault="00C8587B" w:rsidP="00C8587B">
            <w:pPr>
              <w:rPr>
                <w:rFonts w:ascii="Calibri" w:eastAsia="Calibri" w:hAnsi="Calibri" w:cs="Arial"/>
                <w:b/>
                <w:bCs/>
              </w:rPr>
            </w:pPr>
            <w:r>
              <w:rPr>
                <w:rFonts w:ascii="Calibri" w:eastAsia="Calibri" w:hAnsi="Calibri" w:cs="Arial"/>
                <w:b/>
                <w:bCs/>
              </w:rPr>
              <w:t xml:space="preserve">Group Airfare </w:t>
            </w:r>
            <w:r w:rsidRPr="003C4CCC">
              <w:rPr>
                <w:rFonts w:ascii="Calibri" w:eastAsia="Calibri" w:hAnsi="Calibri" w:cs="Arial"/>
              </w:rPr>
              <w:t>from Newark, NJ or Toronto (Airfare will be announced 10 months prior to departure)</w:t>
            </w:r>
          </w:p>
        </w:tc>
        <w:tc>
          <w:tcPr>
            <w:tcW w:w="1728" w:type="dxa"/>
          </w:tcPr>
          <w:p w:rsidR="00C8587B" w:rsidRDefault="007D1C25" w:rsidP="00A6422E">
            <w:pPr>
              <w:rPr>
                <w:rFonts w:ascii="Calibri" w:eastAsia="Calibri" w:hAnsi="Calibri" w:cs="Arial"/>
              </w:rPr>
            </w:pPr>
            <w:r>
              <w:rPr>
                <w:rFonts w:ascii="Calibri" w:eastAsia="Calibri" w:hAnsi="Calibri" w:cs="Arial"/>
                <w:i/>
                <w:iCs/>
              </w:rPr>
              <w:t>Estimated</w:t>
            </w:r>
            <w:r w:rsidR="00C8587B">
              <w:rPr>
                <w:rFonts w:ascii="Calibri" w:eastAsia="Calibri" w:hAnsi="Calibri" w:cs="Arial"/>
              </w:rPr>
              <w:t xml:space="preserve"> $1</w:t>
            </w:r>
            <w:r w:rsidR="00A6422E">
              <w:rPr>
                <w:rFonts w:ascii="Calibri" w:eastAsia="Calibri" w:hAnsi="Calibri" w:cs="Arial"/>
              </w:rPr>
              <w:t>0</w:t>
            </w:r>
            <w:r w:rsidR="00C8587B">
              <w:rPr>
                <w:rFonts w:ascii="Calibri" w:eastAsia="Calibri" w:hAnsi="Calibri" w:cs="Arial"/>
              </w:rPr>
              <w:t>00.00</w:t>
            </w:r>
          </w:p>
        </w:tc>
      </w:tr>
      <w:tr w:rsidR="00892E6B" w:rsidRPr="006454C7" w:rsidTr="009B5FE6">
        <w:trPr>
          <w:trHeight w:val="431"/>
        </w:trPr>
        <w:tc>
          <w:tcPr>
            <w:tcW w:w="4302" w:type="dxa"/>
            <w:shd w:val="clear" w:color="auto" w:fill="FF9900"/>
          </w:tcPr>
          <w:p w:rsidR="00892E6B" w:rsidRPr="0048051C" w:rsidRDefault="00892E6B" w:rsidP="004005E6">
            <w:pPr>
              <w:rPr>
                <w:rFonts w:ascii="Calibri" w:eastAsia="Calibri" w:hAnsi="Calibri" w:cs="Arial"/>
              </w:rPr>
            </w:pPr>
            <w:r>
              <w:rPr>
                <w:rFonts w:ascii="Calibri" w:eastAsia="Calibri" w:hAnsi="Calibri" w:cs="Arial"/>
              </w:rPr>
              <w:t xml:space="preserve">Pre-Arrival or Post-Departure Hotel </w:t>
            </w:r>
            <w:r w:rsidRPr="00892E6B">
              <w:rPr>
                <w:rFonts w:ascii="Calibri" w:eastAsia="Calibri" w:hAnsi="Calibri" w:cs="Arial"/>
              </w:rPr>
              <w:t>on</w:t>
            </w:r>
            <w:r w:rsidRPr="00892E6B">
              <w:rPr>
                <w:rFonts w:ascii="Calibri" w:eastAsia="Calibri" w:hAnsi="Calibri" w:cs="Arial"/>
                <w:b/>
                <w:bCs/>
              </w:rPr>
              <w:t xml:space="preserve"> BB</w:t>
            </w:r>
            <w:r>
              <w:rPr>
                <w:rFonts w:ascii="Calibri" w:eastAsia="Calibri" w:hAnsi="Calibri" w:cs="Arial"/>
              </w:rPr>
              <w:t xml:space="preserve"> in </w:t>
            </w:r>
            <w:r w:rsidR="00A73563">
              <w:rPr>
                <w:rFonts w:ascii="Calibri" w:eastAsia="Calibri" w:hAnsi="Calibri" w:cs="Arial"/>
              </w:rPr>
              <w:t xml:space="preserve">Jerusalem or </w:t>
            </w:r>
            <w:r>
              <w:rPr>
                <w:rFonts w:ascii="Calibri" w:eastAsia="Calibri" w:hAnsi="Calibri" w:cs="Arial"/>
              </w:rPr>
              <w:t>Tel Aviv (</w:t>
            </w:r>
            <w:r w:rsidRPr="00892E6B">
              <w:rPr>
                <w:rFonts w:ascii="Calibri" w:eastAsia="Calibri" w:hAnsi="Calibri" w:cs="Arial"/>
                <w:b/>
                <w:bCs/>
              </w:rPr>
              <w:t>Per Person</w:t>
            </w:r>
            <w:r>
              <w:rPr>
                <w:rFonts w:ascii="Calibri" w:eastAsia="Calibri" w:hAnsi="Calibri" w:cs="Arial"/>
                <w:b/>
                <w:bCs/>
              </w:rPr>
              <w:t>, Per Night</w:t>
            </w:r>
            <w:r w:rsidRPr="00892E6B">
              <w:rPr>
                <w:rFonts w:ascii="Calibri" w:eastAsia="Calibri" w:hAnsi="Calibri" w:cs="Arial"/>
                <w:b/>
                <w:bCs/>
              </w:rPr>
              <w:t xml:space="preserve"> in a </w:t>
            </w:r>
            <w:r w:rsidR="003C4CCC">
              <w:rPr>
                <w:rFonts w:ascii="Calibri" w:eastAsia="Calibri" w:hAnsi="Calibri" w:cs="Arial"/>
                <w:b/>
                <w:bCs/>
              </w:rPr>
              <w:t xml:space="preserve">Shared </w:t>
            </w:r>
            <w:r>
              <w:rPr>
                <w:rFonts w:ascii="Calibri" w:eastAsia="Calibri" w:hAnsi="Calibri" w:cs="Arial"/>
                <w:b/>
                <w:bCs/>
              </w:rPr>
              <w:t>Double</w:t>
            </w:r>
            <w:r w:rsidRPr="00892E6B">
              <w:rPr>
                <w:rFonts w:ascii="Calibri" w:eastAsia="Calibri" w:hAnsi="Calibri" w:cs="Arial"/>
                <w:b/>
                <w:bCs/>
              </w:rPr>
              <w:t xml:space="preserve"> Room</w:t>
            </w:r>
            <w:r>
              <w:rPr>
                <w:rFonts w:ascii="Calibri" w:eastAsia="Calibri" w:hAnsi="Calibri" w:cs="Arial"/>
              </w:rPr>
              <w:t>)</w:t>
            </w:r>
            <w:r w:rsidR="00A73563">
              <w:rPr>
                <w:rFonts w:ascii="Calibri" w:eastAsia="Calibri" w:hAnsi="Calibri" w:cs="Arial"/>
              </w:rPr>
              <w:t>, INCLUDING Special Transfer to or from the airport</w:t>
            </w:r>
          </w:p>
        </w:tc>
        <w:tc>
          <w:tcPr>
            <w:tcW w:w="1728" w:type="dxa"/>
          </w:tcPr>
          <w:p w:rsidR="00892E6B" w:rsidRDefault="009B5FE6" w:rsidP="00A73563">
            <w:pPr>
              <w:rPr>
                <w:rFonts w:ascii="Calibri" w:eastAsia="Calibri" w:hAnsi="Calibri" w:cs="Arial"/>
              </w:rPr>
            </w:pPr>
            <w:r>
              <w:rPr>
                <w:rFonts w:ascii="Calibri" w:eastAsia="Calibri" w:hAnsi="Calibri" w:cs="Arial"/>
              </w:rPr>
              <w:t>$</w:t>
            </w:r>
            <w:r w:rsidR="00C8587B">
              <w:rPr>
                <w:rFonts w:ascii="Calibri" w:eastAsia="Calibri" w:hAnsi="Calibri" w:cs="Arial"/>
              </w:rPr>
              <w:t>1</w:t>
            </w:r>
            <w:r w:rsidR="00A73563">
              <w:rPr>
                <w:rFonts w:ascii="Calibri" w:eastAsia="Calibri" w:hAnsi="Calibri" w:cs="Arial"/>
              </w:rPr>
              <w:t>60</w:t>
            </w:r>
            <w:r w:rsidR="00C8587B">
              <w:rPr>
                <w:rFonts w:ascii="Calibri" w:eastAsia="Calibri" w:hAnsi="Calibri" w:cs="Arial"/>
              </w:rPr>
              <w:t>.00 Per Person</w:t>
            </w:r>
          </w:p>
        </w:tc>
      </w:tr>
      <w:tr w:rsidR="00892E6B" w:rsidRPr="006454C7" w:rsidTr="009B5FE6">
        <w:trPr>
          <w:trHeight w:val="375"/>
        </w:trPr>
        <w:tc>
          <w:tcPr>
            <w:tcW w:w="4302" w:type="dxa"/>
            <w:shd w:val="clear" w:color="auto" w:fill="FF9900"/>
          </w:tcPr>
          <w:p w:rsidR="00892E6B" w:rsidRDefault="00892E6B" w:rsidP="004005E6">
            <w:pPr>
              <w:rPr>
                <w:rFonts w:ascii="Calibri" w:eastAsia="Calibri" w:hAnsi="Calibri" w:cs="Arial"/>
              </w:rPr>
            </w:pPr>
            <w:r>
              <w:rPr>
                <w:rFonts w:ascii="Calibri" w:eastAsia="Calibri" w:hAnsi="Calibri" w:cs="Arial"/>
              </w:rPr>
              <w:t>Pre-Arrival or Post-Departure Hotel</w:t>
            </w:r>
            <w:r w:rsidRPr="00892E6B">
              <w:rPr>
                <w:rFonts w:ascii="Calibri" w:eastAsia="Calibri" w:hAnsi="Calibri" w:cs="Arial"/>
              </w:rPr>
              <w:t xml:space="preserve"> on</w:t>
            </w:r>
            <w:r w:rsidRPr="00892E6B">
              <w:rPr>
                <w:rFonts w:ascii="Calibri" w:eastAsia="Calibri" w:hAnsi="Calibri" w:cs="Arial"/>
                <w:b/>
                <w:bCs/>
              </w:rPr>
              <w:t xml:space="preserve"> BB</w:t>
            </w:r>
            <w:r>
              <w:rPr>
                <w:rFonts w:ascii="Calibri" w:eastAsia="Calibri" w:hAnsi="Calibri" w:cs="Arial"/>
              </w:rPr>
              <w:t xml:space="preserve">  in Tel Aviv ( Per Night</w:t>
            </w:r>
            <w:r w:rsidRPr="00892E6B">
              <w:rPr>
                <w:rFonts w:ascii="Calibri" w:eastAsia="Calibri" w:hAnsi="Calibri" w:cs="Arial"/>
                <w:b/>
                <w:bCs/>
              </w:rPr>
              <w:t xml:space="preserve"> </w:t>
            </w:r>
            <w:r w:rsidRPr="00892E6B">
              <w:rPr>
                <w:rFonts w:ascii="Calibri" w:eastAsia="Calibri" w:hAnsi="Calibri" w:cs="Arial"/>
              </w:rPr>
              <w:t xml:space="preserve">in a </w:t>
            </w:r>
            <w:r w:rsidR="00C8587B">
              <w:rPr>
                <w:rFonts w:ascii="Calibri" w:eastAsia="Calibri" w:hAnsi="Calibri" w:cs="Arial"/>
                <w:b/>
                <w:bCs/>
              </w:rPr>
              <w:t>SINGLE</w:t>
            </w:r>
            <w:r>
              <w:rPr>
                <w:rFonts w:ascii="Calibri" w:eastAsia="Calibri" w:hAnsi="Calibri" w:cs="Arial"/>
              </w:rPr>
              <w:t xml:space="preserve"> Room)</w:t>
            </w:r>
            <w:r w:rsidR="00A73563">
              <w:rPr>
                <w:rFonts w:ascii="Calibri" w:eastAsia="Calibri" w:hAnsi="Calibri" w:cs="Arial"/>
              </w:rPr>
              <w:t>, INCLUDING Special Transfer to or from the airport</w:t>
            </w:r>
          </w:p>
        </w:tc>
        <w:tc>
          <w:tcPr>
            <w:tcW w:w="1728" w:type="dxa"/>
          </w:tcPr>
          <w:p w:rsidR="00892E6B" w:rsidRDefault="009B5FE6" w:rsidP="003424F0">
            <w:pPr>
              <w:rPr>
                <w:rFonts w:ascii="Calibri" w:eastAsia="Calibri" w:hAnsi="Calibri" w:cs="Arial"/>
              </w:rPr>
            </w:pPr>
            <w:r>
              <w:rPr>
                <w:rFonts w:ascii="Calibri" w:eastAsia="Calibri" w:hAnsi="Calibri" w:cs="Arial"/>
              </w:rPr>
              <w:t>$</w:t>
            </w:r>
            <w:r w:rsidR="00C8587B">
              <w:rPr>
                <w:rFonts w:ascii="Calibri" w:eastAsia="Calibri" w:hAnsi="Calibri" w:cs="Arial"/>
              </w:rPr>
              <w:t>250.00</w:t>
            </w:r>
          </w:p>
        </w:tc>
      </w:tr>
      <w:tr w:rsidR="003150B2" w:rsidRPr="006454C7" w:rsidTr="009B5FE6">
        <w:trPr>
          <w:trHeight w:val="375"/>
        </w:trPr>
        <w:tc>
          <w:tcPr>
            <w:tcW w:w="4302" w:type="dxa"/>
            <w:shd w:val="clear" w:color="auto" w:fill="FF9900"/>
          </w:tcPr>
          <w:p w:rsidR="003150B2" w:rsidRDefault="003150B2" w:rsidP="00986EB9">
            <w:pPr>
              <w:spacing w:after="0" w:line="240" w:lineRule="auto"/>
              <w:rPr>
                <w:rFonts w:ascii="Calibri" w:eastAsia="Calibri" w:hAnsi="Calibri" w:cs="Arial"/>
              </w:rPr>
            </w:pPr>
            <w:r>
              <w:rPr>
                <w:rFonts w:ascii="Calibri" w:eastAsia="Calibri" w:hAnsi="Calibri" w:cs="Arial"/>
              </w:rPr>
              <w:t>Airfare Booking Assistance</w:t>
            </w:r>
          </w:p>
        </w:tc>
        <w:tc>
          <w:tcPr>
            <w:tcW w:w="1728" w:type="dxa"/>
          </w:tcPr>
          <w:p w:rsidR="003150B2" w:rsidRPr="003150B2" w:rsidRDefault="003150B2" w:rsidP="002F4032">
            <w:pPr>
              <w:rPr>
                <w:rFonts w:ascii="Calibri" w:eastAsia="Calibri" w:hAnsi="Calibri" w:cs="Arial"/>
              </w:rPr>
            </w:pPr>
            <w:r w:rsidRPr="003150B2">
              <w:rPr>
                <w:rFonts w:ascii="Calibri" w:eastAsia="Calibri" w:hAnsi="Calibri" w:cs="Arial"/>
              </w:rPr>
              <w:t>$50.00</w:t>
            </w:r>
          </w:p>
        </w:tc>
      </w:tr>
      <w:tr w:rsidR="00C8587B" w:rsidRPr="006454C7" w:rsidTr="009B5FE6">
        <w:trPr>
          <w:trHeight w:val="375"/>
        </w:trPr>
        <w:tc>
          <w:tcPr>
            <w:tcW w:w="4302" w:type="dxa"/>
            <w:shd w:val="clear" w:color="auto" w:fill="FF9900"/>
          </w:tcPr>
          <w:p w:rsidR="00C8587B" w:rsidRPr="00CB429E" w:rsidRDefault="00C8587B" w:rsidP="00C8587B">
            <w:pPr>
              <w:spacing w:after="0" w:line="240" w:lineRule="auto"/>
              <w:rPr>
                <w:rFonts w:ascii="Calibri" w:eastAsia="Calibri" w:hAnsi="Calibri" w:cs="Arial"/>
                <w:b/>
                <w:bCs/>
              </w:rPr>
            </w:pPr>
            <w:r w:rsidRPr="00CB429E">
              <w:rPr>
                <w:rFonts w:ascii="Calibri" w:eastAsia="Calibri" w:hAnsi="Calibri" w:cs="Arial"/>
                <w:b/>
                <w:bCs/>
              </w:rPr>
              <w:t>Discount</w:t>
            </w:r>
            <w:r>
              <w:rPr>
                <w:rFonts w:ascii="Calibri" w:eastAsia="Calibri" w:hAnsi="Calibri" w:cs="Arial"/>
              </w:rPr>
              <w:t xml:space="preserve"> for Referring a Friend with your Coupon Code</w:t>
            </w:r>
          </w:p>
        </w:tc>
        <w:tc>
          <w:tcPr>
            <w:tcW w:w="1728" w:type="dxa"/>
          </w:tcPr>
          <w:p w:rsidR="00C8587B" w:rsidRPr="00CB429E" w:rsidRDefault="00C8587B" w:rsidP="00C8587B">
            <w:pPr>
              <w:rPr>
                <w:b/>
                <w:bCs/>
                <w:color w:val="FF0000"/>
              </w:rPr>
            </w:pPr>
            <w:r w:rsidRPr="00CB429E">
              <w:rPr>
                <w:b/>
                <w:bCs/>
                <w:color w:val="FF0000"/>
              </w:rPr>
              <w:t>-$</w:t>
            </w:r>
            <w:r>
              <w:rPr>
                <w:b/>
                <w:bCs/>
                <w:color w:val="FF0000"/>
              </w:rPr>
              <w:t>10</w:t>
            </w:r>
            <w:r w:rsidRPr="00CB429E">
              <w:rPr>
                <w:b/>
                <w:bCs/>
                <w:color w:val="FF0000"/>
              </w:rPr>
              <w:t>0.00</w:t>
            </w:r>
          </w:p>
        </w:tc>
      </w:tr>
    </w:tbl>
    <w:p w:rsidR="00C54938" w:rsidRDefault="00C54938" w:rsidP="00C54938">
      <w:pPr>
        <w:jc w:val="center"/>
        <w:rPr>
          <w:b/>
          <w:bCs/>
        </w:rPr>
      </w:pPr>
    </w:p>
    <w:p w:rsidR="00892E6B" w:rsidRDefault="00892E6B" w:rsidP="00C54938">
      <w:pPr>
        <w:rPr>
          <w:rFonts w:ascii="Lucida Handwriting" w:hAnsi="Lucida Handwriting"/>
          <w:b/>
          <w:color w:val="333333"/>
          <w:sz w:val="36"/>
          <w:szCs w:val="36"/>
        </w:rPr>
      </w:pPr>
    </w:p>
    <w:p w:rsidR="00892E6B" w:rsidRDefault="00892E6B" w:rsidP="00C54938">
      <w:pPr>
        <w:rPr>
          <w:rFonts w:ascii="Lucida Handwriting" w:hAnsi="Lucida Handwriting"/>
          <w:b/>
          <w:color w:val="333333"/>
          <w:sz w:val="36"/>
          <w:szCs w:val="36"/>
        </w:rPr>
      </w:pPr>
    </w:p>
    <w:p w:rsidR="001E282D" w:rsidRDefault="001E282D" w:rsidP="00C54938">
      <w:pPr>
        <w:rPr>
          <w:rFonts w:ascii="Lucida Handwriting" w:hAnsi="Lucida Handwriting"/>
          <w:b/>
          <w:color w:val="333333"/>
          <w:sz w:val="36"/>
          <w:szCs w:val="36"/>
        </w:rPr>
      </w:pPr>
    </w:p>
    <w:p w:rsidR="001E282D" w:rsidRDefault="001E282D" w:rsidP="00C54938">
      <w:pPr>
        <w:rPr>
          <w:rFonts w:ascii="Lucida Handwriting" w:hAnsi="Lucida Handwriting"/>
          <w:b/>
          <w:color w:val="333333"/>
          <w:sz w:val="36"/>
          <w:szCs w:val="36"/>
        </w:rPr>
      </w:pPr>
    </w:p>
    <w:p w:rsidR="001E282D" w:rsidRDefault="001E282D" w:rsidP="00C54938">
      <w:pPr>
        <w:rPr>
          <w:rFonts w:ascii="Lucida Handwriting" w:hAnsi="Lucida Handwriting"/>
          <w:b/>
          <w:color w:val="333333"/>
          <w:sz w:val="36"/>
          <w:szCs w:val="36"/>
        </w:rPr>
      </w:pPr>
    </w:p>
    <w:p w:rsidR="001E282D" w:rsidRDefault="001E282D" w:rsidP="00C54938">
      <w:pPr>
        <w:rPr>
          <w:rFonts w:ascii="Lucida Handwriting" w:hAnsi="Lucida Handwriting"/>
          <w:b/>
          <w:color w:val="333333"/>
          <w:sz w:val="36"/>
          <w:szCs w:val="36"/>
        </w:rPr>
      </w:pPr>
    </w:p>
    <w:p w:rsidR="00C54938" w:rsidRPr="008846BA" w:rsidRDefault="00C54938" w:rsidP="00C54938">
      <w:pPr>
        <w:rPr>
          <w:rFonts w:ascii="Lucida Handwriting" w:hAnsi="Lucida Handwriting"/>
          <w:b/>
          <w:color w:val="333333"/>
          <w:sz w:val="36"/>
          <w:szCs w:val="36"/>
        </w:rPr>
      </w:pPr>
      <w:r w:rsidRPr="008846BA">
        <w:rPr>
          <w:rFonts w:ascii="Lucida Handwriting" w:hAnsi="Lucida Handwriting"/>
          <w:b/>
          <w:color w:val="333333"/>
          <w:sz w:val="36"/>
          <w:szCs w:val="36"/>
        </w:rPr>
        <w:lastRenderedPageBreak/>
        <w:t>What’s included?</w:t>
      </w:r>
    </w:p>
    <w:p w:rsidR="00C54938" w:rsidRDefault="00C54938" w:rsidP="008B4667">
      <w:pPr>
        <w:numPr>
          <w:ilvl w:val="0"/>
          <w:numId w:val="1"/>
        </w:numPr>
        <w:spacing w:after="0" w:line="240" w:lineRule="auto"/>
      </w:pPr>
      <w:r>
        <w:t xml:space="preserve">Transfers </w:t>
      </w:r>
      <w:r w:rsidR="008B4667">
        <w:t>from</w:t>
      </w:r>
      <w:r>
        <w:t xml:space="preserve"> and </w:t>
      </w:r>
      <w:r w:rsidR="008B4667">
        <w:t>to</w:t>
      </w:r>
      <w:r>
        <w:t xml:space="preserve"> Tel Aviv’s Ben Gurion International Airport</w:t>
      </w:r>
    </w:p>
    <w:p w:rsidR="00C54938" w:rsidRDefault="002F4032" w:rsidP="00C54938">
      <w:pPr>
        <w:numPr>
          <w:ilvl w:val="0"/>
          <w:numId w:val="1"/>
        </w:numPr>
        <w:spacing w:after="0" w:line="240" w:lineRule="auto"/>
      </w:pPr>
      <w:r>
        <w:t xml:space="preserve">VIP </w:t>
      </w:r>
      <w:r w:rsidR="00C54938">
        <w:t>Luggage &amp; Airport services upon arrival/departure</w:t>
      </w:r>
    </w:p>
    <w:p w:rsidR="00C54938" w:rsidRDefault="00251484" w:rsidP="00B756BF">
      <w:pPr>
        <w:numPr>
          <w:ilvl w:val="0"/>
          <w:numId w:val="1"/>
        </w:numPr>
        <w:spacing w:after="0" w:line="240" w:lineRule="auto"/>
      </w:pPr>
      <w:r w:rsidRPr="00D91957">
        <w:rPr>
          <w:u w:val="single"/>
        </w:rPr>
        <w:t>10</w:t>
      </w:r>
      <w:r w:rsidR="00C54938" w:rsidRPr="00D91957">
        <w:rPr>
          <w:u w:val="single"/>
        </w:rPr>
        <w:t xml:space="preserve"> days</w:t>
      </w:r>
      <w:r w:rsidR="00C54938">
        <w:t xml:space="preserve"> of new air-conditioned tour bus &amp; driver</w:t>
      </w:r>
    </w:p>
    <w:p w:rsidR="00C54938" w:rsidRDefault="00251484" w:rsidP="00272394">
      <w:pPr>
        <w:numPr>
          <w:ilvl w:val="0"/>
          <w:numId w:val="1"/>
        </w:numPr>
        <w:spacing w:after="0" w:line="240" w:lineRule="auto"/>
      </w:pPr>
      <w:r>
        <w:rPr>
          <w:u w:val="single"/>
        </w:rPr>
        <w:t>9</w:t>
      </w:r>
      <w:r w:rsidR="00E15FB3">
        <w:rPr>
          <w:u w:val="single"/>
        </w:rPr>
        <w:t xml:space="preserve"> </w:t>
      </w:r>
      <w:r w:rsidR="00C54938" w:rsidRPr="00587C75">
        <w:rPr>
          <w:u w:val="single"/>
        </w:rPr>
        <w:t>nights</w:t>
      </w:r>
      <w:r w:rsidR="00C54938" w:rsidRPr="00587C75">
        <w:t xml:space="preserve"> in </w:t>
      </w:r>
      <w:r>
        <w:t xml:space="preserve">Solid </w:t>
      </w:r>
      <w:r w:rsidR="00986EB9">
        <w:t>4-Star</w:t>
      </w:r>
      <w:r w:rsidR="000A5166">
        <w:t xml:space="preserve"> </w:t>
      </w:r>
      <w:r w:rsidR="00C54938" w:rsidRPr="00587C75">
        <w:t>accommodations</w:t>
      </w:r>
    </w:p>
    <w:p w:rsidR="009301AD" w:rsidRDefault="009301AD" w:rsidP="009301AD">
      <w:pPr>
        <w:numPr>
          <w:ilvl w:val="0"/>
          <w:numId w:val="1"/>
        </w:numPr>
        <w:spacing w:after="0" w:line="240" w:lineRule="auto"/>
      </w:pPr>
      <w:r>
        <w:t xml:space="preserve">Full </w:t>
      </w:r>
      <w:r w:rsidRPr="00524A93">
        <w:t>Buffet</w:t>
      </w:r>
      <w:r>
        <w:t xml:space="preserve"> Breakfast &amp; Dinner each day (soft drinks &amp; alcohol not included), including an exceptional, full-course Farewell Dinner in Jaffa on the final day.</w:t>
      </w:r>
    </w:p>
    <w:p w:rsidR="00D91957" w:rsidRDefault="00D91957" w:rsidP="00272394">
      <w:pPr>
        <w:numPr>
          <w:ilvl w:val="0"/>
          <w:numId w:val="1"/>
        </w:numPr>
        <w:spacing w:after="0" w:line="240" w:lineRule="auto"/>
      </w:pPr>
      <w:r>
        <w:rPr>
          <w:u w:val="single"/>
        </w:rPr>
        <w:t>1 Lunch-to-go</w:t>
      </w:r>
      <w:r>
        <w:t xml:space="preserve"> on day of arrival</w:t>
      </w:r>
    </w:p>
    <w:p w:rsidR="00D91957" w:rsidRPr="001E282D" w:rsidRDefault="00D91957" w:rsidP="00272394">
      <w:pPr>
        <w:numPr>
          <w:ilvl w:val="0"/>
          <w:numId w:val="1"/>
        </w:numPr>
        <w:spacing w:after="0" w:line="240" w:lineRule="auto"/>
      </w:pPr>
      <w:r>
        <w:rPr>
          <w:u w:val="single"/>
        </w:rPr>
        <w:t>1 Full-Course, Bedouin Hafla lunch on Dec. 11</w:t>
      </w:r>
    </w:p>
    <w:p w:rsidR="001E282D" w:rsidRPr="001E282D" w:rsidRDefault="001E282D" w:rsidP="00272394">
      <w:pPr>
        <w:numPr>
          <w:ilvl w:val="0"/>
          <w:numId w:val="1"/>
        </w:numPr>
        <w:spacing w:after="0" w:line="240" w:lineRule="auto"/>
      </w:pPr>
      <w:r w:rsidRPr="001E282D">
        <w:t xml:space="preserve">At least 6 full touring days with </w:t>
      </w:r>
      <w:hyperlink r:id="rId13" w:history="1">
        <w:r w:rsidRPr="001E282D">
          <w:rPr>
            <w:rStyle w:val="Hyperlink"/>
          </w:rPr>
          <w:t>Simcha Jacobovici</w:t>
        </w:r>
      </w:hyperlink>
    </w:p>
    <w:p w:rsidR="001537AF" w:rsidRDefault="001537AF" w:rsidP="00C54938">
      <w:pPr>
        <w:numPr>
          <w:ilvl w:val="0"/>
          <w:numId w:val="1"/>
        </w:numPr>
        <w:spacing w:after="0" w:line="240" w:lineRule="auto"/>
      </w:pPr>
      <w:r w:rsidRPr="001537AF">
        <w:t>One-on-One Private</w:t>
      </w:r>
      <w:r w:rsidR="008C5AB9">
        <w:t xml:space="preserve"> Meeting and</w:t>
      </w:r>
      <w:r w:rsidRPr="001537AF">
        <w:t xml:space="preserve"> Photo Session with Simcha</w:t>
      </w:r>
    </w:p>
    <w:p w:rsidR="004214DA" w:rsidRDefault="002012F6" w:rsidP="001E282D">
      <w:pPr>
        <w:numPr>
          <w:ilvl w:val="0"/>
          <w:numId w:val="1"/>
        </w:numPr>
        <w:spacing w:after="0" w:line="240" w:lineRule="auto"/>
      </w:pPr>
      <w:r>
        <w:t>Supporting Lice</w:t>
      </w:r>
      <w:r w:rsidR="004214DA">
        <w:t>nsed Ministry of Tourism Guide</w:t>
      </w:r>
      <w:r w:rsidR="003150B2">
        <w:t xml:space="preserve"> (</w:t>
      </w:r>
      <w:hyperlink r:id="rId14" w:history="1">
        <w:r w:rsidR="001E282D" w:rsidRPr="001E282D">
          <w:rPr>
            <w:rStyle w:val="Hyperlink"/>
          </w:rPr>
          <w:t>Eitan Chamberlin</w:t>
        </w:r>
      </w:hyperlink>
      <w:r w:rsidR="001E282D">
        <w:t>, M.A. in Biblical Archaeology</w:t>
      </w:r>
      <w:r w:rsidR="003150B2">
        <w:t>)</w:t>
      </w:r>
    </w:p>
    <w:p w:rsidR="00C54938" w:rsidRDefault="00C54938" w:rsidP="00C54938">
      <w:pPr>
        <w:numPr>
          <w:ilvl w:val="0"/>
          <w:numId w:val="1"/>
        </w:numPr>
        <w:spacing w:after="0" w:line="240" w:lineRule="auto"/>
      </w:pPr>
      <w:r>
        <w:t xml:space="preserve">Free </w:t>
      </w:r>
      <w:r w:rsidRPr="004214DA">
        <w:rPr>
          <w:b/>
          <w:bCs/>
        </w:rPr>
        <w:t>WIFI</w:t>
      </w:r>
      <w:r>
        <w:t xml:space="preserve"> on the bus</w:t>
      </w:r>
    </w:p>
    <w:p w:rsidR="00C54938" w:rsidRDefault="00C54938" w:rsidP="00C54938">
      <w:pPr>
        <w:numPr>
          <w:ilvl w:val="0"/>
          <w:numId w:val="1"/>
        </w:numPr>
        <w:spacing w:after="0" w:line="240" w:lineRule="auto"/>
      </w:pPr>
      <w:r>
        <w:t>All park fees &amp; scheduled activities and entertainment</w:t>
      </w:r>
    </w:p>
    <w:p w:rsidR="00C54938" w:rsidRDefault="00C54938" w:rsidP="00C54938">
      <w:pPr>
        <w:numPr>
          <w:ilvl w:val="0"/>
          <w:numId w:val="1"/>
        </w:numPr>
        <w:spacing w:after="0" w:line="240" w:lineRule="auto"/>
      </w:pPr>
      <w:r>
        <w:t>Internal Headset Whisper System</w:t>
      </w:r>
      <w:r w:rsidR="00D44926">
        <w:t xml:space="preserve"> for groups of 20 or more</w:t>
      </w:r>
    </w:p>
    <w:p w:rsidR="00C54938" w:rsidRDefault="00C54938" w:rsidP="00C54938">
      <w:pPr>
        <w:numPr>
          <w:ilvl w:val="0"/>
          <w:numId w:val="1"/>
        </w:numPr>
        <w:spacing w:after="0" w:line="240" w:lineRule="auto"/>
      </w:pPr>
      <w:r>
        <w:t>Gratuities for hotel staff</w:t>
      </w:r>
      <w:r w:rsidR="002F4032">
        <w:t xml:space="preserve"> and bell boys.</w:t>
      </w:r>
    </w:p>
    <w:p w:rsidR="00C54938" w:rsidRDefault="00C54938" w:rsidP="00C54938">
      <w:pPr>
        <w:numPr>
          <w:ilvl w:val="0"/>
          <w:numId w:val="1"/>
        </w:numPr>
        <w:spacing w:after="0" w:line="240" w:lineRule="auto"/>
      </w:pPr>
      <w:r>
        <w:t>Traveler’s Kit (hat, map, 2 starter water bottles)</w:t>
      </w:r>
    </w:p>
    <w:p w:rsidR="00C54938" w:rsidRDefault="00C54938" w:rsidP="00C54938">
      <w:pPr>
        <w:numPr>
          <w:ilvl w:val="0"/>
          <w:numId w:val="1"/>
        </w:numPr>
        <w:spacing w:after="0" w:line="240" w:lineRule="auto"/>
      </w:pPr>
      <w:r>
        <w:t>Bus Banners and Name Tags</w:t>
      </w:r>
    </w:p>
    <w:p w:rsidR="00C54938" w:rsidRDefault="00C54938" w:rsidP="00C54938">
      <w:pPr>
        <w:numPr>
          <w:ilvl w:val="0"/>
          <w:numId w:val="1"/>
        </w:numPr>
        <w:spacing w:after="0" w:line="240" w:lineRule="auto"/>
      </w:pPr>
      <w:r>
        <w:t>All Credit Card Fees</w:t>
      </w:r>
    </w:p>
    <w:p w:rsidR="00D91957" w:rsidRPr="00D91957" w:rsidRDefault="00D91957" w:rsidP="00D91957">
      <w:pPr>
        <w:spacing w:after="0" w:line="240" w:lineRule="auto"/>
        <w:ind w:left="720"/>
      </w:pPr>
    </w:p>
    <w:p w:rsidR="00C54938" w:rsidRPr="00216143" w:rsidRDefault="00C54938" w:rsidP="00216143">
      <w:pPr>
        <w:rPr>
          <w:rFonts w:ascii="Lucida Handwriting" w:hAnsi="Lucida Handwriting"/>
          <w:bCs/>
          <w:color w:val="333333"/>
          <w:sz w:val="36"/>
          <w:szCs w:val="36"/>
        </w:rPr>
      </w:pPr>
      <w:r w:rsidRPr="008846BA">
        <w:rPr>
          <w:rFonts w:ascii="Lucida Handwriting" w:hAnsi="Lucida Handwriting"/>
          <w:bCs/>
          <w:color w:val="333333"/>
          <w:sz w:val="36"/>
          <w:szCs w:val="36"/>
        </w:rPr>
        <w:t xml:space="preserve">What’s </w:t>
      </w:r>
      <w:r w:rsidRPr="008846BA">
        <w:rPr>
          <w:rFonts w:ascii="Lucida Handwriting" w:hAnsi="Lucida Handwriting"/>
          <w:bCs/>
          <w:i/>
          <w:color w:val="333333"/>
          <w:sz w:val="36"/>
          <w:szCs w:val="36"/>
        </w:rPr>
        <w:t>not</w:t>
      </w:r>
      <w:r w:rsidRPr="008846BA">
        <w:rPr>
          <w:rFonts w:ascii="Lucida Handwriting" w:hAnsi="Lucida Handwriting"/>
          <w:bCs/>
          <w:color w:val="333333"/>
          <w:sz w:val="36"/>
          <w:szCs w:val="36"/>
        </w:rPr>
        <w:t xml:space="preserve"> included?</w:t>
      </w:r>
    </w:p>
    <w:p w:rsidR="001E282D" w:rsidRDefault="00272394" w:rsidP="00272394">
      <w:pPr>
        <w:numPr>
          <w:ilvl w:val="0"/>
          <w:numId w:val="2"/>
        </w:numPr>
        <w:spacing w:after="0" w:line="240" w:lineRule="auto"/>
      </w:pPr>
      <w:r>
        <w:t>Round-trip Airfare</w:t>
      </w:r>
      <w:r w:rsidR="00861A87">
        <w:t xml:space="preserve"> </w:t>
      </w:r>
    </w:p>
    <w:p w:rsidR="00272394" w:rsidRDefault="00272394" w:rsidP="00272394">
      <w:pPr>
        <w:numPr>
          <w:ilvl w:val="0"/>
          <w:numId w:val="2"/>
        </w:numPr>
        <w:spacing w:after="0" w:line="240" w:lineRule="auto"/>
      </w:pPr>
      <w:r>
        <w:t>Fuel surcharges and taxes for flights</w:t>
      </w:r>
      <w:r w:rsidR="00861A87">
        <w:t>,</w:t>
      </w:r>
      <w:r w:rsidR="00861A87" w:rsidRPr="001E282D">
        <w:rPr>
          <w:i/>
          <w:iCs/>
        </w:rPr>
        <w:t xml:space="preserve"> if any</w:t>
      </w:r>
    </w:p>
    <w:p w:rsidR="00C54938" w:rsidRDefault="00C54938" w:rsidP="00C54938">
      <w:pPr>
        <w:numPr>
          <w:ilvl w:val="0"/>
          <w:numId w:val="2"/>
        </w:numPr>
        <w:spacing w:after="0" w:line="240" w:lineRule="auto"/>
      </w:pPr>
      <w:r>
        <w:t>Lunches</w:t>
      </w:r>
    </w:p>
    <w:p w:rsidR="00C54938" w:rsidRDefault="00C54938" w:rsidP="00C54938">
      <w:pPr>
        <w:numPr>
          <w:ilvl w:val="0"/>
          <w:numId w:val="2"/>
        </w:numPr>
        <w:spacing w:after="0" w:line="240" w:lineRule="auto"/>
      </w:pPr>
      <w:r>
        <w:t>Personal expenses such as telephone calls from room, mini bar, room service,</w:t>
      </w:r>
      <w:r w:rsidR="00EC6751">
        <w:t xml:space="preserve"> WiFi</w:t>
      </w:r>
      <w:r>
        <w:t xml:space="preserve"> etc.</w:t>
      </w:r>
    </w:p>
    <w:p w:rsidR="00C54938" w:rsidRPr="00A17653" w:rsidRDefault="00C54938" w:rsidP="00861A87">
      <w:pPr>
        <w:numPr>
          <w:ilvl w:val="0"/>
          <w:numId w:val="2"/>
        </w:numPr>
        <w:spacing w:after="0" w:line="240" w:lineRule="auto"/>
      </w:pPr>
      <w:r w:rsidRPr="00A17653">
        <w:t>Gratuities for guide &amp; driver (recommended minimum</w:t>
      </w:r>
      <w:r w:rsidR="00F67D1B" w:rsidRPr="00A17653">
        <w:t xml:space="preserve"> per person</w:t>
      </w:r>
      <w:r w:rsidRPr="00A17653">
        <w:t>: $1</w:t>
      </w:r>
      <w:r w:rsidR="00861A87">
        <w:t>3</w:t>
      </w:r>
      <w:r w:rsidRPr="00A17653">
        <w:t>0</w:t>
      </w:r>
      <w:r w:rsidR="00ED722D" w:rsidRPr="00A17653">
        <w:t>.00</w:t>
      </w:r>
      <w:r w:rsidRPr="00A17653">
        <w:t>)</w:t>
      </w:r>
    </w:p>
    <w:p w:rsidR="00C54938" w:rsidRPr="00A17653" w:rsidRDefault="00FB3DCE" w:rsidP="001E282D">
      <w:pPr>
        <w:numPr>
          <w:ilvl w:val="0"/>
          <w:numId w:val="2"/>
        </w:numPr>
        <w:spacing w:after="0" w:line="240" w:lineRule="auto"/>
      </w:pPr>
      <w:hyperlink r:id="rId15" w:history="1">
        <w:r w:rsidR="00C54938" w:rsidRPr="001E282D">
          <w:rPr>
            <w:rStyle w:val="Hyperlink"/>
          </w:rPr>
          <w:t>Optional Traveler’s Insurance</w:t>
        </w:r>
      </w:hyperlink>
      <w:r w:rsidR="00C54938" w:rsidRPr="00A17653">
        <w:t xml:space="preserve"> through </w:t>
      </w:r>
      <w:r w:rsidR="001E282D">
        <w:rPr>
          <w:color w:val="000000"/>
          <w:shd w:val="clear" w:color="auto" w:fill="FFFFFF"/>
        </w:rPr>
        <w:t>this link</w:t>
      </w:r>
    </w:p>
    <w:p w:rsidR="001D08D2" w:rsidRDefault="001D08D2" w:rsidP="001D08D2">
      <w:pPr>
        <w:numPr>
          <w:ilvl w:val="0"/>
          <w:numId w:val="2"/>
        </w:numPr>
        <w:spacing w:after="0" w:line="240" w:lineRule="auto"/>
      </w:pPr>
      <w:r>
        <w:t>$50.00 Add-On Booking Fee for Domestic Connections or Diversions to/from Group Flight (See Add-Ons section in My Account)</w:t>
      </w:r>
    </w:p>
    <w:p w:rsidR="0081774F" w:rsidRPr="00216143" w:rsidRDefault="0081774F" w:rsidP="001D08D2">
      <w:pPr>
        <w:numPr>
          <w:ilvl w:val="0"/>
          <w:numId w:val="2"/>
        </w:numPr>
        <w:spacing w:after="0" w:line="240" w:lineRule="auto"/>
      </w:pPr>
      <w:r>
        <w:t>Any other Add-Ons for Pre-Arrival or Post-Departure (See Add-Ons section in My Account)</w:t>
      </w:r>
    </w:p>
    <w:p w:rsidR="001029E6" w:rsidRDefault="001029E6" w:rsidP="00E15FB3">
      <w:pPr>
        <w:rPr>
          <w:b/>
          <w:bCs/>
          <w:color w:val="00B0F0"/>
          <w:sz w:val="28"/>
          <w:szCs w:val="28"/>
        </w:rPr>
      </w:pPr>
    </w:p>
    <w:p w:rsidR="001029E6" w:rsidRDefault="001029E6" w:rsidP="00E15FB3">
      <w:pPr>
        <w:rPr>
          <w:b/>
          <w:bCs/>
          <w:color w:val="00B0F0"/>
          <w:sz w:val="28"/>
          <w:szCs w:val="28"/>
        </w:rPr>
      </w:pPr>
    </w:p>
    <w:p w:rsidR="001029E6" w:rsidRDefault="001029E6" w:rsidP="00E15FB3">
      <w:pPr>
        <w:rPr>
          <w:b/>
          <w:bCs/>
          <w:color w:val="00B0F0"/>
          <w:sz w:val="28"/>
          <w:szCs w:val="28"/>
        </w:rPr>
      </w:pPr>
    </w:p>
    <w:p w:rsidR="001029E6" w:rsidRDefault="001029E6" w:rsidP="00E15FB3">
      <w:pPr>
        <w:rPr>
          <w:b/>
          <w:bCs/>
          <w:color w:val="00B0F0"/>
          <w:sz w:val="28"/>
          <w:szCs w:val="28"/>
        </w:rPr>
      </w:pPr>
    </w:p>
    <w:p w:rsidR="004214DA" w:rsidRDefault="004214DA" w:rsidP="00E15FB3">
      <w:pPr>
        <w:rPr>
          <w:b/>
          <w:bCs/>
          <w:color w:val="00B0F0"/>
          <w:sz w:val="28"/>
          <w:szCs w:val="28"/>
        </w:rPr>
      </w:pPr>
    </w:p>
    <w:p w:rsidR="009439EA" w:rsidRDefault="001029E6" w:rsidP="001029E6">
      <w:pPr>
        <w:rPr>
          <w:b/>
          <w:bCs/>
          <w:color w:val="00B0F0"/>
          <w:sz w:val="28"/>
          <w:szCs w:val="28"/>
        </w:rPr>
      </w:pPr>
      <w:r>
        <w:rPr>
          <w:noProof/>
          <w:lang w:val="x-none" w:eastAsia="x-none"/>
        </w:rPr>
        <w:lastRenderedPageBreak/>
        <w:drawing>
          <wp:anchor distT="0" distB="0" distL="114300" distR="114300" simplePos="0" relativeHeight="251669504" behindDoc="0" locked="0" layoutInCell="1" allowOverlap="1" wp14:anchorId="016CDE2B" wp14:editId="4893BA8A">
            <wp:simplePos x="0" y="0"/>
            <wp:positionH relativeFrom="column">
              <wp:posOffset>4160520</wp:posOffset>
            </wp:positionH>
            <wp:positionV relativeFrom="paragraph">
              <wp:posOffset>288925</wp:posOffset>
            </wp:positionV>
            <wp:extent cx="1162050" cy="1162050"/>
            <wp:effectExtent l="0" t="0" r="0" b="0"/>
            <wp:wrapSquare wrapText="bothSides"/>
            <wp:docPr id="15" name="Picture 15" descr="http://thumbs4.ebaystatic.com/d/l225/m/mefyQwSdlM6Yqular1GCkQ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s4.ebaystatic.com/d/l225/m/mefyQwSdlM6Yqular1GCkQw.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14:sizeRelH relativeFrom="page">
              <wp14:pctWidth>0</wp14:pctWidth>
            </wp14:sizeRelH>
            <wp14:sizeRelV relativeFrom="page">
              <wp14:pctHeight>0</wp14:pctHeight>
            </wp14:sizeRelV>
          </wp:anchor>
        </w:drawing>
      </w:r>
      <w:r w:rsidR="009439EA">
        <w:rPr>
          <w:b/>
          <w:bCs/>
          <w:color w:val="00B0F0"/>
          <w:sz w:val="28"/>
          <w:szCs w:val="28"/>
        </w:rPr>
        <w:t xml:space="preserve">Tour </w:t>
      </w:r>
      <w:r w:rsidR="004214DA">
        <w:rPr>
          <w:b/>
          <w:bCs/>
          <w:color w:val="00B0F0"/>
          <w:sz w:val="28"/>
          <w:szCs w:val="28"/>
        </w:rPr>
        <w:t>Timeline</w:t>
      </w:r>
      <w:r w:rsidR="009439EA">
        <w:t xml:space="preserve"> </w:t>
      </w:r>
    </w:p>
    <w:p w:rsidR="009439EA" w:rsidRDefault="009439EA" w:rsidP="009439EA">
      <w:pPr>
        <w:rPr>
          <w:b/>
          <w:bCs/>
          <w:color w:val="7030A0"/>
          <w:sz w:val="28"/>
          <w:szCs w:val="28"/>
        </w:rPr>
      </w:pPr>
      <w:r>
        <w:rPr>
          <w:sz w:val="28"/>
          <w:szCs w:val="28"/>
        </w:rPr>
        <w:t>Please add the following dates and deadlines to your calendar.</w:t>
      </w:r>
    </w:p>
    <w:tbl>
      <w:tblPr>
        <w:tblStyle w:val="MediumShading2-Accent5"/>
        <w:tblpPr w:leftFromText="180" w:rightFromText="180" w:vertAnchor="text" w:tblpY="1"/>
        <w:tblOverlap w:val="never"/>
        <w:tblW w:w="9134" w:type="dxa"/>
        <w:tblLook w:val="0660" w:firstRow="1" w:lastRow="1" w:firstColumn="0" w:lastColumn="0" w:noHBand="1" w:noVBand="1"/>
      </w:tblPr>
      <w:tblGrid>
        <w:gridCol w:w="4698"/>
        <w:gridCol w:w="2160"/>
        <w:gridCol w:w="2276"/>
      </w:tblGrid>
      <w:tr w:rsidR="009439EA" w:rsidTr="00171777">
        <w:trPr>
          <w:cnfStyle w:val="100000000000" w:firstRow="1" w:lastRow="0" w:firstColumn="0" w:lastColumn="0" w:oddVBand="0" w:evenVBand="0" w:oddHBand="0" w:evenHBand="0" w:firstRowFirstColumn="0" w:firstRowLastColumn="0" w:lastRowFirstColumn="0" w:lastRowLastColumn="0"/>
        </w:trPr>
        <w:tc>
          <w:tcPr>
            <w:tcW w:w="4698" w:type="dxa"/>
            <w:shd w:val="clear" w:color="auto" w:fill="00B0F0"/>
            <w:noWrap/>
            <w:hideMark/>
          </w:tcPr>
          <w:p w:rsidR="009439EA" w:rsidRDefault="009439EA" w:rsidP="003B6497">
            <w:pPr>
              <w:rPr>
                <w:lang w:bidi="ar-SA"/>
              </w:rPr>
            </w:pPr>
            <w:r>
              <w:rPr>
                <w:lang w:bidi="ar-SA"/>
              </w:rPr>
              <w:t>Deadlines</w:t>
            </w:r>
          </w:p>
        </w:tc>
        <w:tc>
          <w:tcPr>
            <w:tcW w:w="2160" w:type="dxa"/>
            <w:shd w:val="clear" w:color="auto" w:fill="00B0F0"/>
            <w:hideMark/>
          </w:tcPr>
          <w:p w:rsidR="009439EA" w:rsidRDefault="009439EA" w:rsidP="003B6497">
            <w:pPr>
              <w:rPr>
                <w:lang w:bidi="ar-SA"/>
              </w:rPr>
            </w:pPr>
            <w:r>
              <w:rPr>
                <w:lang w:bidi="ar-SA"/>
              </w:rPr>
              <w:t>Due Date</w:t>
            </w:r>
          </w:p>
        </w:tc>
        <w:tc>
          <w:tcPr>
            <w:tcW w:w="2276" w:type="dxa"/>
            <w:shd w:val="clear" w:color="auto" w:fill="00B0F0"/>
            <w:hideMark/>
          </w:tcPr>
          <w:p w:rsidR="009439EA" w:rsidRDefault="009439EA" w:rsidP="003B6497">
            <w:pPr>
              <w:rPr>
                <w:lang w:bidi="ar-SA"/>
              </w:rPr>
            </w:pPr>
            <w:r>
              <w:rPr>
                <w:lang w:bidi="ar-SA"/>
              </w:rPr>
              <w:t>Action Required</w:t>
            </w:r>
          </w:p>
        </w:tc>
      </w:tr>
      <w:tr w:rsidR="009439EA" w:rsidTr="00171777">
        <w:tc>
          <w:tcPr>
            <w:tcW w:w="4698" w:type="dxa"/>
            <w:tcBorders>
              <w:top w:val="nil"/>
              <w:left w:val="nil"/>
              <w:bottom w:val="nil"/>
              <w:right w:val="nil"/>
            </w:tcBorders>
            <w:noWrap/>
            <w:hideMark/>
          </w:tcPr>
          <w:p w:rsidR="009439EA" w:rsidRDefault="009439EA" w:rsidP="003B6497">
            <w:pPr>
              <w:rPr>
                <w:b/>
                <w:bCs/>
                <w:lang w:bidi="ar-SA"/>
              </w:rPr>
            </w:pPr>
            <w:r>
              <w:rPr>
                <w:b/>
                <w:bCs/>
                <w:lang w:bidi="ar-SA"/>
              </w:rPr>
              <w:t>Final Balance Payments are Due</w:t>
            </w:r>
          </w:p>
        </w:tc>
        <w:tc>
          <w:tcPr>
            <w:tcW w:w="2160" w:type="dxa"/>
            <w:tcBorders>
              <w:top w:val="nil"/>
              <w:left w:val="nil"/>
              <w:bottom w:val="nil"/>
              <w:right w:val="nil"/>
            </w:tcBorders>
            <w:hideMark/>
          </w:tcPr>
          <w:p w:rsidR="009439EA" w:rsidRDefault="009439EA" w:rsidP="001029E6">
            <w:pPr>
              <w:pStyle w:val="DecimalAligned"/>
              <w:rPr>
                <w:b/>
                <w:bCs/>
              </w:rPr>
            </w:pPr>
            <w:r>
              <w:rPr>
                <w:b/>
                <w:bCs/>
              </w:rPr>
              <w:t xml:space="preserve"> </w:t>
            </w:r>
            <w:r w:rsidR="001E282D">
              <w:rPr>
                <w:b/>
                <w:bCs/>
              </w:rPr>
              <w:t xml:space="preserve">September </w:t>
            </w:r>
            <w:r w:rsidR="001029E6">
              <w:rPr>
                <w:b/>
                <w:bCs/>
              </w:rPr>
              <w:t>5,</w:t>
            </w:r>
            <w:r w:rsidR="009E4601">
              <w:rPr>
                <w:b/>
                <w:bCs/>
              </w:rPr>
              <w:t xml:space="preserve"> </w:t>
            </w:r>
            <w:r>
              <w:rPr>
                <w:b/>
                <w:bCs/>
              </w:rPr>
              <w:t>201</w:t>
            </w:r>
            <w:r w:rsidR="009E4601">
              <w:rPr>
                <w:b/>
                <w:bCs/>
              </w:rPr>
              <w:t>6</w:t>
            </w:r>
          </w:p>
        </w:tc>
        <w:tc>
          <w:tcPr>
            <w:tcW w:w="2276" w:type="dxa"/>
            <w:tcBorders>
              <w:top w:val="nil"/>
              <w:left w:val="nil"/>
              <w:bottom w:val="nil"/>
              <w:right w:val="nil"/>
            </w:tcBorders>
          </w:tcPr>
          <w:p w:rsidR="009439EA" w:rsidRDefault="009439EA" w:rsidP="003B6497">
            <w:pPr>
              <w:pStyle w:val="DecimalAligned"/>
            </w:pPr>
          </w:p>
        </w:tc>
      </w:tr>
      <w:tr w:rsidR="009439EA" w:rsidTr="00171777">
        <w:tc>
          <w:tcPr>
            <w:tcW w:w="4698" w:type="dxa"/>
            <w:tcBorders>
              <w:top w:val="nil"/>
              <w:left w:val="nil"/>
              <w:bottom w:val="nil"/>
              <w:right w:val="nil"/>
            </w:tcBorders>
            <w:noWrap/>
            <w:hideMark/>
          </w:tcPr>
          <w:p w:rsidR="009439EA" w:rsidRDefault="009439EA" w:rsidP="00251484">
            <w:pPr>
              <w:rPr>
                <w:b/>
                <w:bCs/>
                <w:lang w:bidi="ar-SA"/>
              </w:rPr>
            </w:pPr>
            <w:r>
              <w:rPr>
                <w:b/>
                <w:bCs/>
                <w:lang w:bidi="ar-SA"/>
              </w:rPr>
              <w:t>Late Registration Fee of $</w:t>
            </w:r>
            <w:r w:rsidR="00251484">
              <w:rPr>
                <w:b/>
                <w:bCs/>
                <w:lang w:bidi="ar-SA"/>
              </w:rPr>
              <w:t>5</w:t>
            </w:r>
            <w:r>
              <w:rPr>
                <w:b/>
                <w:bCs/>
                <w:lang w:bidi="ar-SA"/>
              </w:rPr>
              <w:t>00 goes into effect</w:t>
            </w:r>
          </w:p>
        </w:tc>
        <w:tc>
          <w:tcPr>
            <w:tcW w:w="2160" w:type="dxa"/>
            <w:tcBorders>
              <w:top w:val="nil"/>
              <w:left w:val="nil"/>
              <w:bottom w:val="nil"/>
              <w:right w:val="nil"/>
            </w:tcBorders>
            <w:hideMark/>
          </w:tcPr>
          <w:p w:rsidR="009439EA" w:rsidRDefault="009439EA" w:rsidP="001E282D">
            <w:pPr>
              <w:pStyle w:val="DecimalAligned"/>
              <w:rPr>
                <w:b/>
                <w:bCs/>
              </w:rPr>
            </w:pPr>
            <w:r>
              <w:rPr>
                <w:b/>
                <w:bCs/>
              </w:rPr>
              <w:t xml:space="preserve"> </w:t>
            </w:r>
            <w:r w:rsidR="001E282D">
              <w:rPr>
                <w:b/>
                <w:bCs/>
              </w:rPr>
              <w:t>October</w:t>
            </w:r>
            <w:r w:rsidR="00986EB9">
              <w:rPr>
                <w:b/>
                <w:bCs/>
              </w:rPr>
              <w:t xml:space="preserve"> 1</w:t>
            </w:r>
            <w:r w:rsidR="00986EB9" w:rsidRPr="00986EB9">
              <w:rPr>
                <w:b/>
                <w:bCs/>
                <w:vertAlign w:val="superscript"/>
              </w:rPr>
              <w:t>st</w:t>
            </w:r>
            <w:r w:rsidR="00986EB9">
              <w:rPr>
                <w:b/>
                <w:bCs/>
              </w:rPr>
              <w:t xml:space="preserve"> 201</w:t>
            </w:r>
            <w:r w:rsidR="009E4601">
              <w:rPr>
                <w:b/>
                <w:bCs/>
              </w:rPr>
              <w:t>6</w:t>
            </w:r>
          </w:p>
        </w:tc>
        <w:tc>
          <w:tcPr>
            <w:tcW w:w="2276" w:type="dxa"/>
            <w:tcBorders>
              <w:top w:val="nil"/>
              <w:left w:val="nil"/>
              <w:bottom w:val="nil"/>
              <w:right w:val="nil"/>
            </w:tcBorders>
          </w:tcPr>
          <w:p w:rsidR="009439EA" w:rsidRDefault="009439EA" w:rsidP="003B6497">
            <w:pPr>
              <w:pStyle w:val="DecimalAligned"/>
            </w:pPr>
          </w:p>
        </w:tc>
      </w:tr>
      <w:tr w:rsidR="009439EA" w:rsidTr="00171777">
        <w:tc>
          <w:tcPr>
            <w:tcW w:w="4698" w:type="dxa"/>
            <w:tcBorders>
              <w:top w:val="nil"/>
              <w:left w:val="nil"/>
              <w:bottom w:val="nil"/>
              <w:right w:val="nil"/>
            </w:tcBorders>
            <w:noWrap/>
            <w:hideMark/>
          </w:tcPr>
          <w:p w:rsidR="009439EA" w:rsidRDefault="009439EA" w:rsidP="003B6497">
            <w:pPr>
              <w:rPr>
                <w:lang w:bidi="ar-SA"/>
              </w:rPr>
            </w:pPr>
            <w:r>
              <w:rPr>
                <w:lang w:bidi="ar-SA"/>
              </w:rPr>
              <w:t>All Passenger Info is Due (Passports, Roommates, etc.)</w:t>
            </w:r>
          </w:p>
        </w:tc>
        <w:tc>
          <w:tcPr>
            <w:tcW w:w="2160" w:type="dxa"/>
            <w:tcBorders>
              <w:top w:val="nil"/>
              <w:left w:val="nil"/>
              <w:bottom w:val="nil"/>
              <w:right w:val="nil"/>
            </w:tcBorders>
            <w:hideMark/>
          </w:tcPr>
          <w:p w:rsidR="009439EA" w:rsidRDefault="009439EA" w:rsidP="001E282D">
            <w:pPr>
              <w:pStyle w:val="DecimalAligned"/>
              <w:rPr>
                <w:b/>
                <w:bCs/>
              </w:rPr>
            </w:pPr>
            <w:r>
              <w:rPr>
                <w:b/>
                <w:bCs/>
              </w:rPr>
              <w:t xml:space="preserve"> </w:t>
            </w:r>
            <w:r w:rsidR="009E4601">
              <w:rPr>
                <w:b/>
                <w:bCs/>
              </w:rPr>
              <w:t>October 1</w:t>
            </w:r>
            <w:r w:rsidR="00986EB9" w:rsidRPr="00986EB9">
              <w:rPr>
                <w:b/>
                <w:bCs/>
                <w:vertAlign w:val="superscript"/>
              </w:rPr>
              <w:t>st</w:t>
            </w:r>
            <w:r w:rsidR="00986EB9">
              <w:rPr>
                <w:b/>
                <w:bCs/>
              </w:rPr>
              <w:t xml:space="preserve">  201</w:t>
            </w:r>
            <w:r w:rsidR="001E282D">
              <w:rPr>
                <w:b/>
                <w:bCs/>
              </w:rPr>
              <w:t>6</w:t>
            </w:r>
          </w:p>
        </w:tc>
        <w:tc>
          <w:tcPr>
            <w:tcW w:w="2276" w:type="dxa"/>
            <w:tcBorders>
              <w:top w:val="nil"/>
              <w:left w:val="nil"/>
              <w:bottom w:val="nil"/>
              <w:right w:val="nil"/>
            </w:tcBorders>
            <w:hideMark/>
          </w:tcPr>
          <w:p w:rsidR="009439EA" w:rsidRDefault="009439EA" w:rsidP="003B6497">
            <w:pPr>
              <w:pStyle w:val="DecimalAligned"/>
            </w:pPr>
            <w:r>
              <w:t>Update Online Account Info with Full Passport Info, etc.</w:t>
            </w:r>
          </w:p>
        </w:tc>
      </w:tr>
      <w:tr w:rsidR="009439EA" w:rsidTr="00171777">
        <w:trPr>
          <w:cnfStyle w:val="010000000000" w:firstRow="0" w:lastRow="1" w:firstColumn="0" w:lastColumn="0" w:oddVBand="0" w:evenVBand="0" w:oddHBand="0" w:evenHBand="0" w:firstRowFirstColumn="0" w:firstRowLastColumn="0" w:lastRowFirstColumn="0" w:lastRowLastColumn="0"/>
        </w:trPr>
        <w:tc>
          <w:tcPr>
            <w:tcW w:w="4698" w:type="dxa"/>
            <w:noWrap/>
          </w:tcPr>
          <w:p w:rsidR="009439EA" w:rsidRDefault="009439EA" w:rsidP="003B6497">
            <w:pPr>
              <w:rPr>
                <w:i/>
                <w:iCs/>
                <w:lang w:bidi="ar-SA"/>
              </w:rPr>
            </w:pPr>
          </w:p>
        </w:tc>
        <w:tc>
          <w:tcPr>
            <w:tcW w:w="2160" w:type="dxa"/>
          </w:tcPr>
          <w:p w:rsidR="009439EA" w:rsidRDefault="009439EA" w:rsidP="003B6497">
            <w:pPr>
              <w:pStyle w:val="DecimalAligned"/>
              <w:rPr>
                <w:b/>
                <w:bCs/>
              </w:rPr>
            </w:pPr>
          </w:p>
        </w:tc>
        <w:tc>
          <w:tcPr>
            <w:tcW w:w="2276" w:type="dxa"/>
          </w:tcPr>
          <w:p w:rsidR="009439EA" w:rsidRDefault="009439EA" w:rsidP="003B6497">
            <w:pPr>
              <w:pStyle w:val="DecimalAligned"/>
            </w:pPr>
          </w:p>
        </w:tc>
      </w:tr>
    </w:tbl>
    <w:p w:rsidR="007249B4" w:rsidRDefault="007249B4" w:rsidP="00986EB9">
      <w:pPr>
        <w:spacing w:after="0" w:line="240" w:lineRule="auto"/>
        <w:rPr>
          <w:rFonts w:ascii="Lucida Handwriting" w:eastAsia="SimSun" w:hAnsi="Lucida Handwriting" w:cs="Times New Roman"/>
          <w:bCs/>
          <w:color w:val="333333"/>
          <w:sz w:val="36"/>
          <w:szCs w:val="36"/>
          <w:lang w:eastAsia="zh-CN"/>
        </w:rPr>
      </w:pPr>
    </w:p>
    <w:p w:rsidR="00176F71" w:rsidRPr="009C07AF" w:rsidRDefault="00176F71" w:rsidP="00176F71">
      <w:pPr>
        <w:rPr>
          <w:rFonts w:ascii="Lucida Handwriting" w:hAnsi="Lucida Handwriting"/>
          <w:b/>
          <w:color w:val="333333"/>
          <w:sz w:val="36"/>
          <w:szCs w:val="36"/>
        </w:rPr>
      </w:pPr>
      <w:r>
        <w:rPr>
          <w:rFonts w:ascii="Lucida Handwriting" w:hAnsi="Lucida Handwriting"/>
          <w:b/>
          <w:color w:val="333333"/>
          <w:sz w:val="36"/>
          <w:szCs w:val="36"/>
        </w:rPr>
        <w:t>How</w:t>
      </w:r>
      <w:r w:rsidRPr="00EF6D3F">
        <w:rPr>
          <w:rFonts w:ascii="Lucida Handwriting" w:hAnsi="Lucida Handwriting"/>
          <w:b/>
          <w:color w:val="333333"/>
          <w:sz w:val="36"/>
          <w:szCs w:val="36"/>
        </w:rPr>
        <w:t xml:space="preserve"> to Register</w:t>
      </w:r>
    </w:p>
    <w:p w:rsidR="00176F71" w:rsidRDefault="00FB3DCE" w:rsidP="0057451D">
      <w:pPr>
        <w:numPr>
          <w:ilvl w:val="0"/>
          <w:numId w:val="41"/>
        </w:numPr>
        <w:spacing w:after="0" w:line="240" w:lineRule="auto"/>
        <w:rPr>
          <w:sz w:val="32"/>
          <w:szCs w:val="32"/>
        </w:rPr>
      </w:pPr>
      <w:hyperlink r:id="rId17" w:history="1">
        <w:r w:rsidR="00176F71" w:rsidRPr="0057451D">
          <w:rPr>
            <w:rStyle w:val="Hyperlink"/>
            <w:b/>
            <w:bCs/>
            <w:sz w:val="32"/>
            <w:szCs w:val="32"/>
          </w:rPr>
          <w:t>Click here to register online</w:t>
        </w:r>
      </w:hyperlink>
      <w:r w:rsidR="00176F71" w:rsidRPr="00FF10C8">
        <w:rPr>
          <w:b/>
          <w:bCs/>
          <w:sz w:val="32"/>
          <w:szCs w:val="32"/>
        </w:rPr>
        <w:t xml:space="preserve"> or paste</w:t>
      </w:r>
      <w:r w:rsidR="00176F71" w:rsidRPr="00FF10C8">
        <w:rPr>
          <w:sz w:val="32"/>
          <w:szCs w:val="32"/>
        </w:rPr>
        <w:t xml:space="preserve"> the following web link into your browser: </w:t>
      </w:r>
      <w:hyperlink r:id="rId18" w:history="1">
        <w:r w:rsidR="0057451D" w:rsidRPr="001A314D">
          <w:rPr>
            <w:rStyle w:val="Hyperlink"/>
            <w:sz w:val="32"/>
            <w:szCs w:val="32"/>
          </w:rPr>
          <w:t>http://samsontours.com/group-tours/1134-the-naked-archaeologist-israel-tour-2016</w:t>
        </w:r>
      </w:hyperlink>
      <w:r w:rsidR="0057451D">
        <w:rPr>
          <w:sz w:val="32"/>
          <w:szCs w:val="32"/>
        </w:rPr>
        <w:t xml:space="preserve">  </w:t>
      </w:r>
    </w:p>
    <w:p w:rsidR="00176F71" w:rsidRPr="00FF10C8" w:rsidRDefault="00176F71" w:rsidP="00176F71">
      <w:pPr>
        <w:numPr>
          <w:ilvl w:val="0"/>
          <w:numId w:val="41"/>
        </w:numPr>
        <w:spacing w:after="0" w:line="240" w:lineRule="auto"/>
        <w:rPr>
          <w:sz w:val="32"/>
          <w:szCs w:val="32"/>
        </w:rPr>
      </w:pPr>
      <w:r w:rsidRPr="00FF10C8">
        <w:rPr>
          <w:b/>
          <w:bCs/>
          <w:sz w:val="32"/>
          <w:szCs w:val="32"/>
        </w:rPr>
        <w:t>Fax</w:t>
      </w:r>
      <w:r w:rsidRPr="00FF10C8">
        <w:rPr>
          <w:sz w:val="32"/>
          <w:szCs w:val="32"/>
        </w:rPr>
        <w:t xml:space="preserve"> your Registration Details to 352-835-0885 (see forms below)</w:t>
      </w:r>
    </w:p>
    <w:p w:rsidR="00176F71" w:rsidRPr="00EF6D3F" w:rsidRDefault="00176F71" w:rsidP="00176F71">
      <w:pPr>
        <w:numPr>
          <w:ilvl w:val="0"/>
          <w:numId w:val="41"/>
        </w:numPr>
        <w:spacing w:after="0" w:line="240" w:lineRule="auto"/>
        <w:rPr>
          <w:sz w:val="32"/>
          <w:szCs w:val="32"/>
        </w:rPr>
      </w:pPr>
      <w:r w:rsidRPr="00EF6D3F">
        <w:rPr>
          <w:b/>
          <w:bCs/>
          <w:sz w:val="32"/>
          <w:szCs w:val="32"/>
        </w:rPr>
        <w:t>Phone us</w:t>
      </w:r>
      <w:r w:rsidRPr="00EF6D3F">
        <w:rPr>
          <w:sz w:val="32"/>
          <w:szCs w:val="32"/>
        </w:rPr>
        <w:t xml:space="preserve"> with your registration details at 352-414-5991</w:t>
      </w:r>
    </w:p>
    <w:p w:rsidR="00176F71" w:rsidRDefault="00176F71" w:rsidP="00176F71">
      <w:pPr>
        <w:rPr>
          <w:rFonts w:ascii="Arial" w:hAnsi="Arial" w:cs="Arial"/>
          <w:sz w:val="20"/>
          <w:szCs w:val="20"/>
        </w:rPr>
      </w:pPr>
    </w:p>
    <w:p w:rsidR="00416E7E" w:rsidRDefault="00416E7E" w:rsidP="00416E7E">
      <w:pPr>
        <w:rPr>
          <w:rFonts w:ascii="Lucida Handwriting" w:hAnsi="Lucida Handwriting"/>
          <w:bCs/>
          <w:color w:val="333333"/>
          <w:sz w:val="36"/>
          <w:szCs w:val="36"/>
        </w:rPr>
      </w:pPr>
      <w:r>
        <w:rPr>
          <w:rFonts w:ascii="Lucida Handwriting" w:hAnsi="Lucida Handwriting"/>
          <w:bCs/>
          <w:color w:val="333333"/>
          <w:sz w:val="36"/>
          <w:szCs w:val="36"/>
        </w:rPr>
        <w:t>Final Itinerary</w:t>
      </w:r>
      <w:bookmarkStart w:id="0" w:name="_GoBack"/>
      <w:bookmarkEnd w:id="0"/>
    </w:p>
    <w:p w:rsidR="00416E7E" w:rsidRPr="00416E7E" w:rsidRDefault="00416E7E" w:rsidP="00416E7E">
      <w:pPr>
        <w:rPr>
          <w:rFonts w:asciiTheme="majorBidi" w:hAnsiTheme="majorBidi" w:cstheme="majorBidi"/>
        </w:rPr>
      </w:pPr>
      <w:r w:rsidRPr="00B41F55">
        <w:rPr>
          <w:rFonts w:asciiTheme="majorBidi" w:hAnsiTheme="majorBidi" w:cstheme="majorBidi"/>
        </w:rPr>
        <w:t>This itinerary is subject to changes.</w:t>
      </w:r>
    </w:p>
    <w:p w:rsidR="00416E7E" w:rsidRPr="00F8010D" w:rsidRDefault="00416E7E" w:rsidP="00416E7E">
      <w:pPr>
        <w:rPr>
          <w:rFonts w:asciiTheme="minorBidi" w:hAnsiTheme="minorBidi"/>
          <w:b/>
          <w:bCs/>
        </w:rPr>
      </w:pPr>
      <w:r w:rsidRPr="00F8010D">
        <w:rPr>
          <w:rFonts w:asciiTheme="minorBidi" w:hAnsiTheme="minorBidi"/>
          <w:b/>
          <w:bCs/>
        </w:rPr>
        <w:t>Sunday, December 4</w:t>
      </w:r>
      <w:r w:rsidRPr="00F8010D">
        <w:rPr>
          <w:rFonts w:asciiTheme="minorBidi" w:hAnsiTheme="minorBidi"/>
          <w:b/>
          <w:bCs/>
          <w:vertAlign w:val="superscript"/>
        </w:rPr>
        <w:t>th</w:t>
      </w:r>
      <w:r w:rsidRPr="00F8010D">
        <w:rPr>
          <w:rFonts w:asciiTheme="minorBidi" w:hAnsiTheme="minorBidi"/>
          <w:b/>
          <w:bCs/>
        </w:rPr>
        <w:t xml:space="preserve"> - Departure Day</w:t>
      </w:r>
    </w:p>
    <w:p w:rsidR="00416E7E" w:rsidRPr="00F8010D" w:rsidRDefault="00416E7E" w:rsidP="00416E7E">
      <w:pPr>
        <w:numPr>
          <w:ilvl w:val="0"/>
          <w:numId w:val="8"/>
        </w:numPr>
        <w:spacing w:after="0" w:line="240" w:lineRule="auto"/>
        <w:rPr>
          <w:rFonts w:asciiTheme="minorBidi" w:hAnsiTheme="minorBidi"/>
        </w:rPr>
      </w:pPr>
      <w:r w:rsidRPr="00F8010D">
        <w:rPr>
          <w:rFonts w:asciiTheme="minorBidi" w:hAnsiTheme="minorBidi"/>
        </w:rPr>
        <w:t xml:space="preserve">Welcome Service &amp; Escort to our coach is provided. You will be greeted by our airport representative immediately </w:t>
      </w:r>
      <w:r w:rsidRPr="00F8010D">
        <w:rPr>
          <w:rFonts w:asciiTheme="minorBidi" w:hAnsiTheme="minorBidi"/>
          <w:b/>
          <w:bCs/>
        </w:rPr>
        <w:t>after Passport Control</w:t>
      </w:r>
    </w:p>
    <w:p w:rsidR="00416E7E" w:rsidRPr="00F8010D" w:rsidRDefault="00416E7E" w:rsidP="00416E7E">
      <w:pPr>
        <w:numPr>
          <w:ilvl w:val="0"/>
          <w:numId w:val="8"/>
        </w:numPr>
        <w:spacing w:after="0" w:line="240" w:lineRule="auto"/>
        <w:rPr>
          <w:rFonts w:asciiTheme="minorBidi" w:hAnsiTheme="minorBidi"/>
        </w:rPr>
      </w:pPr>
      <w:r w:rsidRPr="00F8010D">
        <w:rPr>
          <w:rFonts w:asciiTheme="minorBidi" w:hAnsiTheme="minorBidi"/>
        </w:rPr>
        <w:t>Private transfer to your hotel</w:t>
      </w:r>
    </w:p>
    <w:p w:rsidR="00416E7E" w:rsidRPr="00F8010D" w:rsidRDefault="00416E7E" w:rsidP="00416E7E">
      <w:pPr>
        <w:numPr>
          <w:ilvl w:val="0"/>
          <w:numId w:val="8"/>
        </w:numPr>
        <w:spacing w:after="0" w:line="240" w:lineRule="auto"/>
        <w:rPr>
          <w:rFonts w:asciiTheme="minorBidi" w:hAnsiTheme="minorBidi"/>
        </w:rPr>
      </w:pPr>
      <w:r w:rsidRPr="00F8010D">
        <w:rPr>
          <w:rFonts w:asciiTheme="minorBidi" w:hAnsiTheme="minorBidi"/>
        </w:rPr>
        <w:t xml:space="preserve">Check-in to Pre-Arrival Hotel: </w:t>
      </w:r>
      <w:hyperlink r:id="rId19" w:history="1">
        <w:r w:rsidRPr="00F8010D">
          <w:rPr>
            <w:rStyle w:val="Hyperlink"/>
            <w:rFonts w:asciiTheme="minorBidi" w:hAnsiTheme="minorBidi"/>
          </w:rPr>
          <w:t>Sheraton Tel Aviv</w:t>
        </w:r>
      </w:hyperlink>
    </w:p>
    <w:p w:rsidR="00416E7E" w:rsidRPr="00F8010D" w:rsidRDefault="00416E7E" w:rsidP="00416E7E">
      <w:pPr>
        <w:rPr>
          <w:rFonts w:asciiTheme="minorBidi" w:hAnsiTheme="minorBidi"/>
        </w:rPr>
      </w:pPr>
    </w:p>
    <w:p w:rsidR="00416E7E" w:rsidRPr="00F8010D" w:rsidRDefault="00416E7E" w:rsidP="00416E7E">
      <w:pPr>
        <w:rPr>
          <w:rFonts w:asciiTheme="minorBidi" w:hAnsiTheme="minorBidi"/>
          <w:b/>
          <w:bCs/>
        </w:rPr>
      </w:pPr>
      <w:r w:rsidRPr="00F8010D">
        <w:rPr>
          <w:rFonts w:asciiTheme="minorBidi" w:hAnsiTheme="minorBidi"/>
          <w:b/>
          <w:bCs/>
        </w:rPr>
        <w:t>Monday, December 5</w:t>
      </w:r>
      <w:r w:rsidRPr="00F8010D">
        <w:rPr>
          <w:rFonts w:asciiTheme="minorBidi" w:hAnsiTheme="minorBidi"/>
          <w:b/>
          <w:bCs/>
          <w:vertAlign w:val="superscript"/>
        </w:rPr>
        <w:t xml:space="preserve">th - </w:t>
      </w:r>
      <w:r w:rsidRPr="00F8010D">
        <w:rPr>
          <w:rFonts w:asciiTheme="minorBidi" w:hAnsiTheme="minorBidi"/>
          <w:b/>
          <w:bCs/>
        </w:rPr>
        <w:t>Arrival Day – (B/L/D)</w:t>
      </w:r>
    </w:p>
    <w:p w:rsidR="00416E7E" w:rsidRDefault="00416E7E" w:rsidP="00416E7E">
      <w:pPr>
        <w:numPr>
          <w:ilvl w:val="0"/>
          <w:numId w:val="26"/>
        </w:numPr>
        <w:spacing w:after="0" w:line="240" w:lineRule="auto"/>
        <w:rPr>
          <w:rFonts w:asciiTheme="minorBidi" w:hAnsiTheme="minorBidi"/>
        </w:rPr>
      </w:pPr>
      <w:r w:rsidRPr="00F8010D">
        <w:rPr>
          <w:rFonts w:asciiTheme="minorBidi" w:hAnsiTheme="minorBidi"/>
        </w:rPr>
        <w:t>10:00 – Pickup at the Sheraton for all Pre-Arrival members</w:t>
      </w:r>
      <w:r>
        <w:rPr>
          <w:rFonts w:asciiTheme="minorBidi" w:hAnsiTheme="minorBidi"/>
        </w:rPr>
        <w:t xml:space="preserve">. </w:t>
      </w:r>
      <w:r>
        <w:rPr>
          <w:rFonts w:asciiTheme="minorBidi" w:hAnsiTheme="minorBidi"/>
          <w:b/>
          <w:bCs/>
        </w:rPr>
        <w:t xml:space="preserve">Note: </w:t>
      </w:r>
      <w:r>
        <w:rPr>
          <w:rFonts w:asciiTheme="minorBidi" w:hAnsiTheme="minorBidi"/>
        </w:rPr>
        <w:t>Please be sure that your luggage has already been brought down to the lobby area where we will meet.</w:t>
      </w:r>
    </w:p>
    <w:p w:rsidR="00416E7E" w:rsidRPr="00F8010D" w:rsidRDefault="00416E7E" w:rsidP="00416E7E">
      <w:pPr>
        <w:numPr>
          <w:ilvl w:val="0"/>
          <w:numId w:val="26"/>
        </w:numPr>
        <w:spacing w:after="0" w:line="240" w:lineRule="auto"/>
        <w:rPr>
          <w:rFonts w:asciiTheme="minorBidi" w:hAnsiTheme="minorBidi"/>
        </w:rPr>
      </w:pPr>
      <w:r>
        <w:rPr>
          <w:rFonts w:asciiTheme="minorBidi" w:hAnsiTheme="minorBidi"/>
        </w:rPr>
        <w:t>10:20 – Departure from Tel Aviv</w:t>
      </w:r>
    </w:p>
    <w:p w:rsidR="00416E7E" w:rsidRPr="00F8010D" w:rsidRDefault="00416E7E" w:rsidP="00416E7E">
      <w:pPr>
        <w:numPr>
          <w:ilvl w:val="0"/>
          <w:numId w:val="26"/>
        </w:numPr>
        <w:spacing w:after="0" w:line="240" w:lineRule="auto"/>
        <w:rPr>
          <w:rFonts w:asciiTheme="minorBidi" w:hAnsiTheme="minorBidi"/>
        </w:rPr>
      </w:pPr>
      <w:r w:rsidRPr="00F8010D">
        <w:rPr>
          <w:rFonts w:asciiTheme="minorBidi" w:hAnsiTheme="minorBidi"/>
        </w:rPr>
        <w:lastRenderedPageBreak/>
        <w:t xml:space="preserve">Visit </w:t>
      </w:r>
      <w:r w:rsidRPr="00F8010D">
        <w:rPr>
          <w:rFonts w:asciiTheme="minorBidi" w:hAnsiTheme="minorBidi"/>
          <w:b/>
          <w:bCs/>
        </w:rPr>
        <w:t>Caesarea Maritima</w:t>
      </w:r>
      <w:r w:rsidRPr="00F8010D">
        <w:rPr>
          <w:rFonts w:asciiTheme="minorBidi" w:hAnsiTheme="minorBidi"/>
        </w:rPr>
        <w:t xml:space="preserve"> and meet the figures of Herod the Great, Pontius Pilate, the apostle Paul, Eusebius and many other legendary figures while standing in the Roman Theatre, the Hippodrome and the Aqueduct.</w:t>
      </w:r>
    </w:p>
    <w:p w:rsidR="00416E7E" w:rsidRPr="00F8010D" w:rsidRDefault="00416E7E" w:rsidP="00416E7E">
      <w:pPr>
        <w:numPr>
          <w:ilvl w:val="0"/>
          <w:numId w:val="26"/>
        </w:numPr>
        <w:spacing w:after="0" w:line="240" w:lineRule="auto"/>
        <w:rPr>
          <w:rFonts w:asciiTheme="minorBidi" w:hAnsiTheme="minorBidi"/>
        </w:rPr>
      </w:pPr>
      <w:r w:rsidRPr="00F8010D">
        <w:rPr>
          <w:rFonts w:asciiTheme="minorBidi" w:hAnsiTheme="minorBidi"/>
        </w:rPr>
        <w:t>Lunch (included)</w:t>
      </w:r>
    </w:p>
    <w:p w:rsidR="00416E7E" w:rsidRPr="00F8010D" w:rsidRDefault="00416E7E" w:rsidP="00416E7E">
      <w:pPr>
        <w:numPr>
          <w:ilvl w:val="0"/>
          <w:numId w:val="26"/>
        </w:numPr>
        <w:spacing w:after="0" w:line="240" w:lineRule="auto"/>
        <w:rPr>
          <w:rFonts w:asciiTheme="minorBidi" w:hAnsiTheme="minorBidi"/>
        </w:rPr>
      </w:pPr>
      <w:r w:rsidRPr="00F8010D">
        <w:rPr>
          <w:rFonts w:asciiTheme="minorBidi" w:hAnsiTheme="minorBidi"/>
        </w:rPr>
        <w:t xml:space="preserve">Visit the ancient Phoencian city of </w:t>
      </w:r>
      <w:r w:rsidRPr="00F8010D">
        <w:rPr>
          <w:rFonts w:asciiTheme="minorBidi" w:hAnsiTheme="minorBidi"/>
          <w:b/>
          <w:bCs/>
        </w:rPr>
        <w:t>Tel Dor</w:t>
      </w:r>
      <w:r w:rsidRPr="00F8010D">
        <w:rPr>
          <w:rFonts w:asciiTheme="minorBidi" w:hAnsiTheme="minorBidi"/>
        </w:rPr>
        <w:t xml:space="preserve"> to learn about the process of making ancient blue dye (</w:t>
      </w:r>
      <w:r w:rsidRPr="00F8010D">
        <w:rPr>
          <w:rFonts w:asciiTheme="minorBidi" w:hAnsiTheme="minorBidi"/>
          <w:i/>
          <w:iCs/>
        </w:rPr>
        <w:t>tkhellet</w:t>
      </w:r>
      <w:r w:rsidRPr="00F8010D">
        <w:rPr>
          <w:rFonts w:asciiTheme="minorBidi" w:hAnsiTheme="minorBidi"/>
        </w:rPr>
        <w:t>)</w:t>
      </w:r>
    </w:p>
    <w:p w:rsidR="00416E7E" w:rsidRPr="00F8010D" w:rsidRDefault="00416E7E" w:rsidP="00416E7E">
      <w:pPr>
        <w:numPr>
          <w:ilvl w:val="0"/>
          <w:numId w:val="26"/>
        </w:numPr>
        <w:spacing w:after="0" w:line="240" w:lineRule="auto"/>
        <w:rPr>
          <w:rFonts w:asciiTheme="minorBidi" w:hAnsiTheme="minorBidi"/>
        </w:rPr>
      </w:pPr>
      <w:r w:rsidRPr="00F8010D">
        <w:rPr>
          <w:rFonts w:asciiTheme="minorBidi" w:hAnsiTheme="minorBidi"/>
        </w:rPr>
        <w:t>Enjoy the evening, resting by the Mediterranean Sea</w:t>
      </w:r>
    </w:p>
    <w:p w:rsidR="00416E7E" w:rsidRPr="00F8010D" w:rsidRDefault="00416E7E" w:rsidP="00416E7E">
      <w:pPr>
        <w:numPr>
          <w:ilvl w:val="0"/>
          <w:numId w:val="26"/>
        </w:numPr>
        <w:spacing w:after="0" w:line="240" w:lineRule="auto"/>
        <w:rPr>
          <w:rFonts w:asciiTheme="minorBidi" w:hAnsiTheme="minorBidi"/>
        </w:rPr>
      </w:pPr>
      <w:r w:rsidRPr="00F8010D">
        <w:rPr>
          <w:rFonts w:asciiTheme="minorBidi" w:hAnsiTheme="minorBidi"/>
        </w:rPr>
        <w:t>19:00 – Dinner by the Sea</w:t>
      </w:r>
    </w:p>
    <w:p w:rsidR="00416E7E" w:rsidRPr="00F8010D" w:rsidRDefault="00416E7E" w:rsidP="00416E7E">
      <w:pPr>
        <w:numPr>
          <w:ilvl w:val="0"/>
          <w:numId w:val="26"/>
        </w:numPr>
        <w:spacing w:after="0" w:line="240" w:lineRule="auto"/>
        <w:rPr>
          <w:rFonts w:asciiTheme="minorBidi" w:hAnsiTheme="minorBidi"/>
        </w:rPr>
      </w:pPr>
      <w:r w:rsidRPr="00F8010D">
        <w:rPr>
          <w:rFonts w:asciiTheme="minorBidi" w:hAnsiTheme="minorBidi"/>
        </w:rPr>
        <w:t xml:space="preserve">20:00 -21:00 – Kick Start the tour with an overview by our host: </w:t>
      </w:r>
      <w:r w:rsidRPr="00F8010D">
        <w:rPr>
          <w:rFonts w:asciiTheme="minorBidi" w:hAnsiTheme="minorBidi"/>
          <w:b/>
          <w:bCs/>
        </w:rPr>
        <w:t>Simcha Jacobovici</w:t>
      </w:r>
    </w:p>
    <w:p w:rsidR="00416E7E" w:rsidRPr="00F8010D" w:rsidRDefault="00416E7E" w:rsidP="00416E7E">
      <w:pPr>
        <w:numPr>
          <w:ilvl w:val="0"/>
          <w:numId w:val="26"/>
        </w:numPr>
        <w:spacing w:after="0" w:line="240" w:lineRule="auto"/>
        <w:rPr>
          <w:rFonts w:asciiTheme="minorBidi" w:hAnsiTheme="minorBidi"/>
        </w:rPr>
      </w:pPr>
      <w:r w:rsidRPr="00F8010D">
        <w:rPr>
          <w:rFonts w:asciiTheme="minorBidi" w:hAnsiTheme="minorBidi"/>
        </w:rPr>
        <w:t xml:space="preserve">Overnight &amp; Dinner: </w:t>
      </w:r>
      <w:hyperlink r:id="rId20" w:history="1">
        <w:r w:rsidRPr="00F8010D">
          <w:rPr>
            <w:rStyle w:val="Hyperlink"/>
            <w:rFonts w:asciiTheme="minorBidi" w:hAnsiTheme="minorBidi"/>
          </w:rPr>
          <w:t>Dor Nahsholim</w:t>
        </w:r>
      </w:hyperlink>
      <w:r w:rsidRPr="00F8010D">
        <w:rPr>
          <w:rFonts w:asciiTheme="minorBidi" w:hAnsiTheme="minorBidi"/>
        </w:rPr>
        <w:t xml:space="preserve"> (Boutique Wing)</w:t>
      </w:r>
    </w:p>
    <w:p w:rsidR="00416E7E" w:rsidRPr="00F8010D" w:rsidRDefault="00416E7E" w:rsidP="00416E7E">
      <w:pPr>
        <w:rPr>
          <w:rFonts w:asciiTheme="minorBidi" w:hAnsiTheme="minorBidi"/>
        </w:rPr>
      </w:pPr>
    </w:p>
    <w:p w:rsidR="00416E7E" w:rsidRPr="00F8010D" w:rsidRDefault="00416E7E" w:rsidP="00416E7E">
      <w:pPr>
        <w:rPr>
          <w:rFonts w:asciiTheme="minorBidi" w:hAnsiTheme="minorBidi"/>
          <w:b/>
          <w:bCs/>
        </w:rPr>
      </w:pPr>
      <w:r w:rsidRPr="00F8010D">
        <w:rPr>
          <w:rFonts w:asciiTheme="minorBidi" w:hAnsiTheme="minorBidi"/>
          <w:b/>
          <w:bCs/>
        </w:rPr>
        <w:t>Tuesday, December 6</w:t>
      </w:r>
      <w:r w:rsidRPr="00F8010D">
        <w:rPr>
          <w:rFonts w:asciiTheme="minorBidi" w:hAnsiTheme="minorBidi"/>
          <w:b/>
          <w:bCs/>
          <w:vertAlign w:val="superscript"/>
        </w:rPr>
        <w:t>th</w:t>
      </w:r>
      <w:r w:rsidRPr="00F8010D">
        <w:rPr>
          <w:rFonts w:asciiTheme="minorBidi" w:hAnsiTheme="minorBidi"/>
          <w:b/>
          <w:bCs/>
        </w:rPr>
        <w:t xml:space="preserve"> – (B/D) </w:t>
      </w:r>
    </w:p>
    <w:p w:rsidR="00416E7E" w:rsidRPr="00F8010D" w:rsidRDefault="00416E7E" w:rsidP="00416E7E">
      <w:pPr>
        <w:numPr>
          <w:ilvl w:val="0"/>
          <w:numId w:val="20"/>
        </w:numPr>
        <w:spacing w:after="0" w:line="240" w:lineRule="auto"/>
        <w:rPr>
          <w:rFonts w:asciiTheme="minorBidi" w:hAnsiTheme="minorBidi"/>
        </w:rPr>
      </w:pPr>
      <w:r w:rsidRPr="00F8010D">
        <w:rPr>
          <w:rFonts w:asciiTheme="minorBidi" w:hAnsiTheme="minorBidi"/>
        </w:rPr>
        <w:t xml:space="preserve">Experience </w:t>
      </w:r>
      <w:r w:rsidRPr="00F8010D">
        <w:rPr>
          <w:rFonts w:asciiTheme="minorBidi" w:hAnsiTheme="minorBidi"/>
          <w:b/>
          <w:bCs/>
        </w:rPr>
        <w:t>Mt. Carmel</w:t>
      </w:r>
      <w:r w:rsidRPr="00F8010D">
        <w:rPr>
          <w:rFonts w:asciiTheme="minorBidi" w:hAnsiTheme="minorBidi"/>
        </w:rPr>
        <w:t xml:space="preserve"> at the place where Elijah fought the prophets of Baal</w:t>
      </w:r>
    </w:p>
    <w:p w:rsidR="00416E7E" w:rsidRPr="00F8010D" w:rsidRDefault="00416E7E" w:rsidP="00416E7E">
      <w:pPr>
        <w:numPr>
          <w:ilvl w:val="0"/>
          <w:numId w:val="20"/>
        </w:numPr>
        <w:spacing w:after="0" w:line="240" w:lineRule="auto"/>
        <w:rPr>
          <w:rFonts w:asciiTheme="minorBidi" w:hAnsiTheme="minorBidi"/>
        </w:rPr>
      </w:pPr>
      <w:r w:rsidRPr="00F8010D">
        <w:rPr>
          <w:rFonts w:asciiTheme="minorBidi" w:hAnsiTheme="minorBidi"/>
        </w:rPr>
        <w:t xml:space="preserve">Visit the infamous </w:t>
      </w:r>
      <w:r w:rsidRPr="00F8010D">
        <w:rPr>
          <w:rFonts w:asciiTheme="minorBidi" w:hAnsiTheme="minorBidi"/>
          <w:b/>
          <w:bCs/>
        </w:rPr>
        <w:t xml:space="preserve">Tel Megiddo </w:t>
      </w:r>
      <w:r w:rsidRPr="00F8010D">
        <w:rPr>
          <w:rFonts w:asciiTheme="minorBidi" w:hAnsiTheme="minorBidi"/>
        </w:rPr>
        <w:t>and the Valley of Armageddon</w:t>
      </w:r>
    </w:p>
    <w:p w:rsidR="00416E7E" w:rsidRPr="00F8010D" w:rsidRDefault="00416E7E" w:rsidP="00416E7E">
      <w:pPr>
        <w:numPr>
          <w:ilvl w:val="0"/>
          <w:numId w:val="20"/>
        </w:numPr>
        <w:spacing w:after="0" w:line="240" w:lineRule="auto"/>
        <w:rPr>
          <w:rFonts w:asciiTheme="minorBidi" w:hAnsiTheme="minorBidi"/>
        </w:rPr>
      </w:pPr>
      <w:r w:rsidRPr="00F8010D">
        <w:rPr>
          <w:rFonts w:asciiTheme="minorBidi" w:hAnsiTheme="minorBidi"/>
        </w:rPr>
        <w:t xml:space="preserve">See </w:t>
      </w:r>
      <w:r w:rsidRPr="00F8010D">
        <w:rPr>
          <w:rFonts w:asciiTheme="minorBidi" w:hAnsiTheme="minorBidi"/>
          <w:b/>
          <w:bCs/>
        </w:rPr>
        <w:t>Beit Shearim</w:t>
      </w:r>
      <w:r w:rsidRPr="00F8010D">
        <w:rPr>
          <w:rFonts w:asciiTheme="minorBidi" w:hAnsiTheme="minorBidi"/>
        </w:rPr>
        <w:t>, the Necropolis of the Rabbis</w:t>
      </w:r>
    </w:p>
    <w:p w:rsidR="00416E7E" w:rsidRPr="00F8010D" w:rsidRDefault="00416E7E" w:rsidP="00416E7E">
      <w:pPr>
        <w:numPr>
          <w:ilvl w:val="0"/>
          <w:numId w:val="20"/>
        </w:numPr>
        <w:spacing w:after="0" w:line="240" w:lineRule="auto"/>
        <w:rPr>
          <w:rFonts w:asciiTheme="minorBidi" w:hAnsiTheme="minorBidi"/>
        </w:rPr>
      </w:pPr>
      <w:r w:rsidRPr="00F8010D">
        <w:rPr>
          <w:rFonts w:asciiTheme="minorBidi" w:hAnsiTheme="minorBidi"/>
        </w:rPr>
        <w:t xml:space="preserve">Have a brief stop at </w:t>
      </w:r>
      <w:r w:rsidRPr="00F8010D">
        <w:rPr>
          <w:rFonts w:asciiTheme="minorBidi" w:hAnsiTheme="minorBidi"/>
          <w:b/>
          <w:bCs/>
        </w:rPr>
        <w:t>Bethlehem of the Galilee</w:t>
      </w:r>
      <w:r w:rsidRPr="00F8010D">
        <w:rPr>
          <w:rFonts w:asciiTheme="minorBidi" w:hAnsiTheme="minorBidi"/>
        </w:rPr>
        <w:t xml:space="preserve"> to discuss the possibilities of this being the real place where Jesus was born.</w:t>
      </w:r>
    </w:p>
    <w:p w:rsidR="00416E7E" w:rsidRPr="00F8010D" w:rsidRDefault="00416E7E" w:rsidP="00416E7E">
      <w:pPr>
        <w:numPr>
          <w:ilvl w:val="0"/>
          <w:numId w:val="20"/>
        </w:numPr>
        <w:spacing w:after="0" w:line="240" w:lineRule="auto"/>
        <w:rPr>
          <w:rFonts w:asciiTheme="minorBidi" w:hAnsiTheme="minorBidi"/>
        </w:rPr>
      </w:pPr>
      <w:r w:rsidRPr="00F8010D">
        <w:rPr>
          <w:rFonts w:asciiTheme="minorBidi" w:hAnsiTheme="minorBidi"/>
        </w:rPr>
        <w:t>End the day with a visit to</w:t>
      </w:r>
      <w:r>
        <w:rPr>
          <w:rFonts w:asciiTheme="minorBidi" w:hAnsiTheme="minorBidi"/>
        </w:rPr>
        <w:t xml:space="preserve"> Moshav Zippori where we’ll meet with </w:t>
      </w:r>
      <w:hyperlink r:id="rId21" w:history="1">
        <w:r w:rsidRPr="00A90DDF">
          <w:rPr>
            <w:rStyle w:val="Hyperlink"/>
            <w:rFonts w:asciiTheme="minorBidi" w:hAnsiTheme="minorBidi"/>
          </w:rPr>
          <w:t>Mitch Pilcer</w:t>
        </w:r>
      </w:hyperlink>
      <w:r>
        <w:rPr>
          <w:rFonts w:asciiTheme="minorBidi" w:hAnsiTheme="minorBidi"/>
        </w:rPr>
        <w:t>, owner of Ziporri Village, and the discoverer of the tomb of Rabbi Yehoshua Bar Levi</w:t>
      </w:r>
      <w:r w:rsidRPr="00F8010D">
        <w:rPr>
          <w:rFonts w:asciiTheme="minorBidi" w:hAnsiTheme="minorBidi"/>
        </w:rPr>
        <w:t>.</w:t>
      </w:r>
    </w:p>
    <w:p w:rsidR="00416E7E" w:rsidRPr="00F8010D" w:rsidRDefault="00416E7E" w:rsidP="00416E7E">
      <w:pPr>
        <w:numPr>
          <w:ilvl w:val="0"/>
          <w:numId w:val="20"/>
        </w:numPr>
        <w:spacing w:after="0" w:line="240" w:lineRule="auto"/>
        <w:rPr>
          <w:rFonts w:asciiTheme="minorBidi" w:hAnsiTheme="minorBidi"/>
        </w:rPr>
      </w:pPr>
      <w:r w:rsidRPr="00F8010D">
        <w:rPr>
          <w:rFonts w:asciiTheme="minorBidi" w:hAnsiTheme="minorBidi"/>
        </w:rPr>
        <w:t>Drive via Cana of Galilee</w:t>
      </w:r>
    </w:p>
    <w:p w:rsidR="00416E7E" w:rsidRPr="00F8010D" w:rsidRDefault="00416E7E" w:rsidP="00416E7E">
      <w:pPr>
        <w:numPr>
          <w:ilvl w:val="0"/>
          <w:numId w:val="20"/>
        </w:numPr>
        <w:spacing w:after="0" w:line="240" w:lineRule="auto"/>
        <w:rPr>
          <w:rFonts w:asciiTheme="minorBidi" w:hAnsiTheme="minorBidi"/>
        </w:rPr>
      </w:pPr>
      <w:r w:rsidRPr="00F8010D">
        <w:rPr>
          <w:rFonts w:asciiTheme="minorBidi" w:hAnsiTheme="minorBidi"/>
        </w:rPr>
        <w:t xml:space="preserve">Overnight &amp; Dinner: </w:t>
      </w:r>
      <w:hyperlink r:id="rId22" w:history="1">
        <w:r w:rsidRPr="00F8010D">
          <w:rPr>
            <w:rStyle w:val="Hyperlink"/>
            <w:rFonts w:asciiTheme="minorBidi" w:hAnsiTheme="minorBidi"/>
          </w:rPr>
          <w:t>Kibbutz Nof Ginosar (Grand Deluxe)</w:t>
        </w:r>
      </w:hyperlink>
    </w:p>
    <w:p w:rsidR="00416E7E" w:rsidRPr="00F8010D" w:rsidRDefault="00416E7E" w:rsidP="00416E7E">
      <w:pPr>
        <w:ind w:left="720"/>
        <w:rPr>
          <w:rFonts w:asciiTheme="minorBidi" w:hAnsiTheme="minorBidi"/>
        </w:rPr>
      </w:pPr>
    </w:p>
    <w:p w:rsidR="00416E7E" w:rsidRPr="00F8010D" w:rsidRDefault="00416E7E" w:rsidP="00416E7E">
      <w:pPr>
        <w:rPr>
          <w:rFonts w:asciiTheme="minorBidi" w:hAnsiTheme="minorBidi"/>
          <w:b/>
          <w:bCs/>
        </w:rPr>
      </w:pPr>
      <w:r w:rsidRPr="00F8010D">
        <w:rPr>
          <w:rFonts w:asciiTheme="minorBidi" w:hAnsiTheme="minorBidi"/>
          <w:b/>
          <w:bCs/>
        </w:rPr>
        <w:t>Wednesday, December 7</w:t>
      </w:r>
      <w:r w:rsidRPr="00F8010D">
        <w:rPr>
          <w:rFonts w:asciiTheme="minorBidi" w:hAnsiTheme="minorBidi"/>
          <w:b/>
          <w:bCs/>
          <w:vertAlign w:val="superscript"/>
        </w:rPr>
        <w:t>th</w:t>
      </w:r>
      <w:r w:rsidRPr="00F8010D">
        <w:rPr>
          <w:rFonts w:asciiTheme="minorBidi" w:hAnsiTheme="minorBidi"/>
          <w:b/>
          <w:bCs/>
        </w:rPr>
        <w:t xml:space="preserve"> (B/D)</w:t>
      </w:r>
    </w:p>
    <w:p w:rsidR="00416E7E" w:rsidRPr="00F8010D" w:rsidRDefault="00416E7E" w:rsidP="00416E7E">
      <w:pPr>
        <w:numPr>
          <w:ilvl w:val="0"/>
          <w:numId w:val="20"/>
        </w:numPr>
        <w:spacing w:after="0" w:line="240" w:lineRule="auto"/>
        <w:rPr>
          <w:rFonts w:asciiTheme="minorBidi" w:hAnsiTheme="minorBidi"/>
          <w:b/>
          <w:bCs/>
          <w:color w:val="000000" w:themeColor="text1"/>
        </w:rPr>
      </w:pPr>
      <w:r w:rsidRPr="00F8010D">
        <w:rPr>
          <w:rFonts w:asciiTheme="minorBidi" w:hAnsiTheme="minorBidi"/>
          <w:color w:val="000000" w:themeColor="text1"/>
        </w:rPr>
        <w:t>08:15</w:t>
      </w:r>
      <w:r w:rsidRPr="00F8010D">
        <w:rPr>
          <w:rFonts w:asciiTheme="minorBidi" w:hAnsiTheme="minorBidi"/>
          <w:b/>
          <w:bCs/>
          <w:color w:val="000000" w:themeColor="text1"/>
        </w:rPr>
        <w:t xml:space="preserve"> - </w:t>
      </w:r>
      <w:r w:rsidRPr="00F8010D">
        <w:rPr>
          <w:rFonts w:asciiTheme="minorBidi" w:hAnsiTheme="minorBidi"/>
          <w:color w:val="000000" w:themeColor="text1"/>
        </w:rPr>
        <w:t>Walk in the</w:t>
      </w:r>
      <w:r w:rsidRPr="00F8010D">
        <w:rPr>
          <w:rFonts w:asciiTheme="minorBidi" w:hAnsiTheme="minorBidi"/>
          <w:b/>
          <w:bCs/>
          <w:color w:val="000000" w:themeColor="text1"/>
        </w:rPr>
        <w:t xml:space="preserve"> Arbel Pass (</w:t>
      </w:r>
      <w:r w:rsidRPr="00F8010D">
        <w:rPr>
          <w:rFonts w:asciiTheme="minorBidi" w:hAnsiTheme="minorBidi"/>
          <w:color w:val="000000" w:themeColor="text1"/>
        </w:rPr>
        <w:t>Jesus’ passageway to the Galilee</w:t>
      </w:r>
      <w:r w:rsidRPr="00F8010D">
        <w:rPr>
          <w:rFonts w:asciiTheme="minorBidi" w:hAnsiTheme="minorBidi"/>
          <w:b/>
          <w:bCs/>
          <w:color w:val="000000" w:themeColor="text1"/>
        </w:rPr>
        <w:t>)</w:t>
      </w:r>
    </w:p>
    <w:p w:rsidR="00416E7E" w:rsidRPr="00F8010D" w:rsidRDefault="00416E7E" w:rsidP="00416E7E">
      <w:pPr>
        <w:numPr>
          <w:ilvl w:val="0"/>
          <w:numId w:val="20"/>
        </w:numPr>
        <w:spacing w:after="0" w:line="240" w:lineRule="auto"/>
        <w:rPr>
          <w:rFonts w:asciiTheme="minorBidi" w:hAnsiTheme="minorBidi"/>
          <w:b/>
          <w:bCs/>
          <w:color w:val="000000" w:themeColor="text1"/>
        </w:rPr>
      </w:pPr>
      <w:r w:rsidRPr="00F8010D">
        <w:rPr>
          <w:rFonts w:asciiTheme="minorBidi" w:hAnsiTheme="minorBidi"/>
          <w:color w:val="000000" w:themeColor="text1"/>
        </w:rPr>
        <w:t>09:00 - Explore the newly recovered remains of</w:t>
      </w:r>
      <w:r w:rsidRPr="00F8010D">
        <w:rPr>
          <w:rFonts w:asciiTheme="minorBidi" w:hAnsiTheme="minorBidi"/>
          <w:b/>
          <w:bCs/>
          <w:color w:val="000000" w:themeColor="text1"/>
        </w:rPr>
        <w:t xml:space="preserve"> Magdala</w:t>
      </w:r>
    </w:p>
    <w:p w:rsidR="00416E7E" w:rsidRPr="00F8010D" w:rsidRDefault="00416E7E" w:rsidP="00416E7E">
      <w:pPr>
        <w:numPr>
          <w:ilvl w:val="0"/>
          <w:numId w:val="20"/>
        </w:numPr>
        <w:spacing w:after="0" w:line="240" w:lineRule="auto"/>
        <w:rPr>
          <w:rFonts w:asciiTheme="minorBidi" w:hAnsiTheme="minorBidi"/>
          <w:color w:val="000000" w:themeColor="text1"/>
        </w:rPr>
      </w:pPr>
      <w:r w:rsidRPr="00F8010D">
        <w:rPr>
          <w:rFonts w:asciiTheme="minorBidi" w:hAnsiTheme="minorBidi"/>
          <w:color w:val="000000" w:themeColor="text1"/>
        </w:rPr>
        <w:t>10:30 - Experience</w:t>
      </w:r>
      <w:r w:rsidRPr="00F8010D">
        <w:rPr>
          <w:rFonts w:asciiTheme="minorBidi" w:hAnsiTheme="minorBidi"/>
          <w:b/>
          <w:bCs/>
          <w:color w:val="000000" w:themeColor="text1"/>
        </w:rPr>
        <w:t xml:space="preserve"> a wooden boat ride</w:t>
      </w:r>
      <w:r w:rsidRPr="00F8010D">
        <w:rPr>
          <w:rFonts w:asciiTheme="minorBidi" w:hAnsiTheme="minorBidi"/>
          <w:color w:val="000000" w:themeColor="text1"/>
        </w:rPr>
        <w:t xml:space="preserve"> on the</w:t>
      </w:r>
      <w:r w:rsidRPr="00F8010D">
        <w:rPr>
          <w:rFonts w:asciiTheme="minorBidi" w:hAnsiTheme="minorBidi"/>
          <w:b/>
          <w:bCs/>
          <w:color w:val="000000" w:themeColor="text1"/>
        </w:rPr>
        <w:t xml:space="preserve"> Sea of Galilee</w:t>
      </w:r>
    </w:p>
    <w:p w:rsidR="00416E7E" w:rsidRPr="00F8010D" w:rsidRDefault="00416E7E" w:rsidP="00416E7E">
      <w:pPr>
        <w:numPr>
          <w:ilvl w:val="0"/>
          <w:numId w:val="20"/>
        </w:numPr>
        <w:spacing w:after="0" w:line="240" w:lineRule="auto"/>
        <w:rPr>
          <w:rFonts w:asciiTheme="minorBidi" w:hAnsiTheme="minorBidi"/>
          <w:color w:val="000000" w:themeColor="text1"/>
        </w:rPr>
      </w:pPr>
      <w:r w:rsidRPr="00F8010D">
        <w:rPr>
          <w:rFonts w:asciiTheme="minorBidi" w:hAnsiTheme="minorBidi"/>
          <w:color w:val="000000" w:themeColor="text1"/>
        </w:rPr>
        <w:t xml:space="preserve">Visit the </w:t>
      </w:r>
      <w:r w:rsidRPr="00F8010D">
        <w:rPr>
          <w:rFonts w:asciiTheme="minorBidi" w:hAnsiTheme="minorBidi"/>
          <w:b/>
          <w:bCs/>
          <w:color w:val="000000" w:themeColor="text1"/>
        </w:rPr>
        <w:t>1</w:t>
      </w:r>
      <w:r w:rsidRPr="00F8010D">
        <w:rPr>
          <w:rFonts w:asciiTheme="minorBidi" w:hAnsiTheme="minorBidi"/>
          <w:b/>
          <w:bCs/>
          <w:color w:val="000000" w:themeColor="text1"/>
          <w:vertAlign w:val="superscript"/>
        </w:rPr>
        <w:t>st</w:t>
      </w:r>
      <w:r w:rsidRPr="00F8010D">
        <w:rPr>
          <w:rFonts w:asciiTheme="minorBidi" w:hAnsiTheme="minorBidi"/>
          <w:b/>
          <w:bCs/>
          <w:color w:val="000000" w:themeColor="text1"/>
        </w:rPr>
        <w:t xml:space="preserve"> century ‘Galilee boat</w:t>
      </w:r>
      <w:r w:rsidRPr="00F8010D">
        <w:rPr>
          <w:rFonts w:asciiTheme="minorBidi" w:hAnsiTheme="minorBidi"/>
          <w:color w:val="000000" w:themeColor="text1"/>
        </w:rPr>
        <w:t xml:space="preserve"> at Ginosar’s Yigal Allon Museum.</w:t>
      </w:r>
    </w:p>
    <w:p w:rsidR="00416E7E" w:rsidRPr="00F8010D" w:rsidRDefault="00416E7E" w:rsidP="00416E7E">
      <w:pPr>
        <w:numPr>
          <w:ilvl w:val="0"/>
          <w:numId w:val="20"/>
        </w:numPr>
        <w:spacing w:after="0" w:line="240" w:lineRule="auto"/>
        <w:rPr>
          <w:rFonts w:asciiTheme="minorBidi" w:hAnsiTheme="minorBidi"/>
          <w:color w:val="000000" w:themeColor="text1"/>
        </w:rPr>
      </w:pPr>
      <w:r w:rsidRPr="00F8010D">
        <w:rPr>
          <w:rFonts w:asciiTheme="minorBidi" w:hAnsiTheme="minorBidi"/>
          <w:color w:val="000000" w:themeColor="text1"/>
        </w:rPr>
        <w:t>Enjoy lunch on your own at a Fish Restaurant by the Sea of Galilee</w:t>
      </w:r>
    </w:p>
    <w:p w:rsidR="00416E7E" w:rsidRPr="00F8010D" w:rsidRDefault="00416E7E" w:rsidP="00416E7E">
      <w:pPr>
        <w:numPr>
          <w:ilvl w:val="0"/>
          <w:numId w:val="20"/>
        </w:numPr>
        <w:spacing w:after="0" w:line="240" w:lineRule="auto"/>
        <w:rPr>
          <w:rFonts w:asciiTheme="minorBidi" w:hAnsiTheme="minorBidi"/>
          <w:color w:val="000000" w:themeColor="text1"/>
        </w:rPr>
      </w:pPr>
      <w:r w:rsidRPr="00F8010D">
        <w:rPr>
          <w:rFonts w:asciiTheme="minorBidi" w:hAnsiTheme="minorBidi"/>
          <w:color w:val="000000" w:themeColor="text1"/>
        </w:rPr>
        <w:t xml:space="preserve">See the </w:t>
      </w:r>
      <w:r w:rsidRPr="00F8010D">
        <w:rPr>
          <w:rFonts w:asciiTheme="minorBidi" w:hAnsiTheme="minorBidi"/>
          <w:b/>
          <w:bCs/>
          <w:color w:val="000000" w:themeColor="text1"/>
        </w:rPr>
        <w:t>Tomb of the Centurion</w:t>
      </w:r>
      <w:r w:rsidRPr="00F8010D">
        <w:rPr>
          <w:rFonts w:asciiTheme="minorBidi" w:hAnsiTheme="minorBidi"/>
          <w:color w:val="000000" w:themeColor="text1"/>
        </w:rPr>
        <w:t>, a rarely known site at Capernaum</w:t>
      </w:r>
    </w:p>
    <w:p w:rsidR="00416E7E" w:rsidRPr="00F8010D" w:rsidRDefault="00416E7E" w:rsidP="00416E7E">
      <w:pPr>
        <w:numPr>
          <w:ilvl w:val="0"/>
          <w:numId w:val="20"/>
        </w:numPr>
        <w:spacing w:after="0" w:line="240" w:lineRule="auto"/>
        <w:rPr>
          <w:rFonts w:asciiTheme="minorBidi" w:hAnsiTheme="minorBidi"/>
          <w:b/>
          <w:bCs/>
          <w:color w:val="000000" w:themeColor="text1"/>
        </w:rPr>
      </w:pPr>
      <w:r w:rsidRPr="00F8010D">
        <w:rPr>
          <w:rFonts w:asciiTheme="minorBidi" w:hAnsiTheme="minorBidi"/>
          <w:color w:val="000000" w:themeColor="text1"/>
        </w:rPr>
        <w:t xml:space="preserve">Visit </w:t>
      </w:r>
      <w:r w:rsidRPr="00F8010D">
        <w:rPr>
          <w:rFonts w:asciiTheme="minorBidi" w:hAnsiTheme="minorBidi"/>
          <w:b/>
          <w:bCs/>
          <w:color w:val="000000" w:themeColor="text1"/>
        </w:rPr>
        <w:t xml:space="preserve">Tel Bethsaida </w:t>
      </w:r>
      <w:r w:rsidRPr="00F8010D">
        <w:rPr>
          <w:rFonts w:asciiTheme="minorBidi" w:hAnsiTheme="minorBidi"/>
          <w:color w:val="000000" w:themeColor="text1"/>
        </w:rPr>
        <w:t>(home to 5 of the 12 disciples and where Simcha excavates)</w:t>
      </w:r>
    </w:p>
    <w:p w:rsidR="00416E7E" w:rsidRPr="00F8010D" w:rsidRDefault="00416E7E" w:rsidP="00416E7E">
      <w:pPr>
        <w:numPr>
          <w:ilvl w:val="0"/>
          <w:numId w:val="20"/>
        </w:numPr>
        <w:spacing w:after="0" w:line="240" w:lineRule="auto"/>
        <w:rPr>
          <w:rFonts w:asciiTheme="minorBidi" w:hAnsiTheme="minorBidi"/>
          <w:color w:val="000000" w:themeColor="text1"/>
        </w:rPr>
      </w:pPr>
      <w:r w:rsidRPr="00F8010D">
        <w:rPr>
          <w:rFonts w:asciiTheme="minorBidi" w:hAnsiTheme="minorBidi"/>
          <w:color w:val="000000" w:themeColor="text1"/>
        </w:rPr>
        <w:t xml:space="preserve">End the day visiting the archaeological remains at </w:t>
      </w:r>
      <w:r w:rsidRPr="00F8010D">
        <w:rPr>
          <w:rFonts w:asciiTheme="minorBidi" w:hAnsiTheme="minorBidi"/>
          <w:b/>
          <w:bCs/>
          <w:color w:val="000000" w:themeColor="text1"/>
        </w:rPr>
        <w:t xml:space="preserve">Capernaum, </w:t>
      </w:r>
      <w:r w:rsidRPr="00F8010D">
        <w:rPr>
          <w:rFonts w:asciiTheme="minorBidi" w:hAnsiTheme="minorBidi"/>
          <w:color w:val="000000" w:themeColor="text1"/>
        </w:rPr>
        <w:t>Jesus’ ‘home’ in the Galilee</w:t>
      </w:r>
    </w:p>
    <w:p w:rsidR="00416E7E" w:rsidRPr="00F8010D" w:rsidRDefault="00416E7E" w:rsidP="00416E7E">
      <w:pPr>
        <w:numPr>
          <w:ilvl w:val="0"/>
          <w:numId w:val="20"/>
        </w:numPr>
        <w:spacing w:after="0" w:line="240" w:lineRule="auto"/>
        <w:rPr>
          <w:rFonts w:asciiTheme="minorBidi" w:hAnsiTheme="minorBidi"/>
          <w:b/>
          <w:bCs/>
          <w:color w:val="000000" w:themeColor="text1"/>
        </w:rPr>
      </w:pPr>
      <w:r w:rsidRPr="00F8010D">
        <w:rPr>
          <w:rFonts w:asciiTheme="minorBidi" w:hAnsiTheme="minorBidi"/>
          <w:color w:val="000000" w:themeColor="text1"/>
        </w:rPr>
        <w:t xml:space="preserve">Time permitting, we’ll try to visit the Byzantine site of </w:t>
      </w:r>
      <w:r w:rsidRPr="00F8010D">
        <w:rPr>
          <w:rFonts w:asciiTheme="minorBidi" w:hAnsiTheme="minorBidi"/>
          <w:b/>
          <w:bCs/>
          <w:color w:val="000000" w:themeColor="text1"/>
        </w:rPr>
        <w:t xml:space="preserve">Kursi </w:t>
      </w:r>
      <w:r w:rsidRPr="00F8010D">
        <w:rPr>
          <w:rFonts w:asciiTheme="minorBidi" w:hAnsiTheme="minorBidi"/>
          <w:color w:val="000000" w:themeColor="text1"/>
        </w:rPr>
        <w:t>(in the land of the Gerasenes)</w:t>
      </w:r>
    </w:p>
    <w:p w:rsidR="00416E7E" w:rsidRPr="00F8010D" w:rsidRDefault="00416E7E" w:rsidP="00416E7E">
      <w:pPr>
        <w:numPr>
          <w:ilvl w:val="0"/>
          <w:numId w:val="20"/>
        </w:numPr>
        <w:spacing w:after="0" w:line="240" w:lineRule="auto"/>
        <w:rPr>
          <w:rFonts w:asciiTheme="minorBidi" w:hAnsiTheme="minorBidi"/>
        </w:rPr>
      </w:pPr>
      <w:r w:rsidRPr="00F8010D">
        <w:rPr>
          <w:rFonts w:asciiTheme="minorBidi" w:hAnsiTheme="minorBidi"/>
        </w:rPr>
        <w:t xml:space="preserve">Overnight &amp; Dinner: </w:t>
      </w:r>
      <w:hyperlink r:id="rId23" w:history="1">
        <w:r w:rsidRPr="00F8010D">
          <w:rPr>
            <w:rStyle w:val="Hyperlink"/>
            <w:rFonts w:asciiTheme="minorBidi" w:hAnsiTheme="minorBidi"/>
          </w:rPr>
          <w:t>Kibbutz Nof Ginosar (Grand Deluxe)</w:t>
        </w:r>
      </w:hyperlink>
    </w:p>
    <w:p w:rsidR="00416E7E" w:rsidRPr="00F8010D" w:rsidRDefault="00416E7E" w:rsidP="00416E7E">
      <w:pPr>
        <w:rPr>
          <w:rFonts w:asciiTheme="minorBidi" w:hAnsiTheme="minorBidi"/>
        </w:rPr>
      </w:pPr>
    </w:p>
    <w:p w:rsidR="00416E7E" w:rsidRPr="00F8010D" w:rsidRDefault="00416E7E" w:rsidP="00416E7E">
      <w:pPr>
        <w:rPr>
          <w:rFonts w:asciiTheme="minorBidi" w:hAnsiTheme="minorBidi"/>
          <w:b/>
          <w:bCs/>
        </w:rPr>
      </w:pPr>
      <w:r w:rsidRPr="00F8010D">
        <w:rPr>
          <w:rFonts w:asciiTheme="minorBidi" w:hAnsiTheme="minorBidi"/>
          <w:b/>
          <w:bCs/>
        </w:rPr>
        <w:t>Thursday, December 8</w:t>
      </w:r>
      <w:r w:rsidRPr="00F8010D">
        <w:rPr>
          <w:rFonts w:asciiTheme="minorBidi" w:hAnsiTheme="minorBidi"/>
          <w:b/>
          <w:bCs/>
          <w:vertAlign w:val="superscript"/>
        </w:rPr>
        <w:t>th</w:t>
      </w:r>
      <w:r w:rsidRPr="00F8010D">
        <w:rPr>
          <w:rFonts w:asciiTheme="minorBidi" w:hAnsiTheme="minorBidi"/>
          <w:b/>
          <w:bCs/>
        </w:rPr>
        <w:t xml:space="preserve"> – (B/D)</w:t>
      </w:r>
    </w:p>
    <w:p w:rsidR="00416E7E" w:rsidRPr="00F8010D" w:rsidRDefault="00416E7E" w:rsidP="00416E7E">
      <w:pPr>
        <w:pStyle w:val="ListParagraph"/>
        <w:numPr>
          <w:ilvl w:val="0"/>
          <w:numId w:val="10"/>
        </w:numPr>
        <w:bidi w:val="0"/>
        <w:rPr>
          <w:rFonts w:asciiTheme="minorBidi" w:hAnsiTheme="minorBidi" w:cstheme="minorBidi"/>
        </w:rPr>
      </w:pPr>
      <w:r w:rsidRPr="00F8010D">
        <w:rPr>
          <w:rFonts w:asciiTheme="minorBidi" w:hAnsiTheme="minorBidi" w:cstheme="minorBidi"/>
        </w:rPr>
        <w:t xml:space="preserve">We’ll start the day at the Tomb of </w:t>
      </w:r>
      <w:r w:rsidRPr="00F8010D">
        <w:rPr>
          <w:rFonts w:asciiTheme="minorBidi" w:hAnsiTheme="minorBidi" w:cstheme="minorBidi"/>
          <w:b/>
          <w:bCs/>
        </w:rPr>
        <w:t>Honi the Circle Maker</w:t>
      </w:r>
    </w:p>
    <w:p w:rsidR="00416E7E" w:rsidRPr="00F8010D" w:rsidRDefault="00416E7E" w:rsidP="00416E7E">
      <w:pPr>
        <w:pStyle w:val="ListParagraph"/>
        <w:numPr>
          <w:ilvl w:val="0"/>
          <w:numId w:val="10"/>
        </w:numPr>
        <w:bidi w:val="0"/>
        <w:rPr>
          <w:rFonts w:asciiTheme="minorBidi" w:hAnsiTheme="minorBidi" w:cstheme="minorBidi"/>
          <w:b/>
          <w:bCs/>
        </w:rPr>
      </w:pPr>
      <w:r w:rsidRPr="00F8010D">
        <w:rPr>
          <w:rFonts w:asciiTheme="minorBidi" w:hAnsiTheme="minorBidi" w:cstheme="minorBidi"/>
        </w:rPr>
        <w:t xml:space="preserve">Next, we’ll see </w:t>
      </w:r>
      <w:r w:rsidRPr="00F8010D">
        <w:rPr>
          <w:rFonts w:asciiTheme="minorBidi" w:hAnsiTheme="minorBidi" w:cstheme="minorBidi"/>
          <w:b/>
          <w:bCs/>
        </w:rPr>
        <w:t xml:space="preserve">Tel Hazor </w:t>
      </w:r>
      <w:r w:rsidRPr="00F8010D">
        <w:rPr>
          <w:rFonts w:asciiTheme="minorBidi" w:hAnsiTheme="minorBidi" w:cstheme="minorBidi"/>
        </w:rPr>
        <w:t>(see the 12</w:t>
      </w:r>
      <w:r w:rsidRPr="00F8010D">
        <w:rPr>
          <w:rFonts w:asciiTheme="minorBidi" w:hAnsiTheme="minorBidi" w:cstheme="minorBidi"/>
          <w:vertAlign w:val="superscript"/>
        </w:rPr>
        <w:t>th</w:t>
      </w:r>
      <w:r w:rsidRPr="00F8010D">
        <w:rPr>
          <w:rFonts w:asciiTheme="minorBidi" w:hAnsiTheme="minorBidi" w:cstheme="minorBidi"/>
        </w:rPr>
        <w:t xml:space="preserve"> century destruction of the Canaanite palace)</w:t>
      </w:r>
    </w:p>
    <w:p w:rsidR="00416E7E" w:rsidRPr="00F8010D" w:rsidRDefault="00416E7E" w:rsidP="00416E7E">
      <w:pPr>
        <w:pStyle w:val="ListParagraph"/>
        <w:numPr>
          <w:ilvl w:val="0"/>
          <w:numId w:val="10"/>
        </w:numPr>
        <w:bidi w:val="0"/>
        <w:spacing w:after="0"/>
        <w:rPr>
          <w:rFonts w:asciiTheme="minorBidi" w:hAnsiTheme="minorBidi" w:cstheme="minorBidi"/>
          <w:b/>
          <w:bCs/>
        </w:rPr>
      </w:pPr>
      <w:r w:rsidRPr="00F8010D">
        <w:rPr>
          <w:rFonts w:asciiTheme="minorBidi" w:hAnsiTheme="minorBidi" w:cstheme="minorBidi"/>
        </w:rPr>
        <w:t xml:space="preserve">We’ll have thorough visit to </w:t>
      </w:r>
      <w:r w:rsidRPr="00F8010D">
        <w:rPr>
          <w:rFonts w:asciiTheme="minorBidi" w:hAnsiTheme="minorBidi" w:cstheme="minorBidi"/>
          <w:b/>
          <w:bCs/>
        </w:rPr>
        <w:t xml:space="preserve">Tel Dan </w:t>
      </w:r>
      <w:r w:rsidRPr="00F8010D">
        <w:rPr>
          <w:rFonts w:asciiTheme="minorBidi" w:hAnsiTheme="minorBidi" w:cstheme="minorBidi"/>
        </w:rPr>
        <w:t>(The Israelite Gate, Jeroboam’s Temple &amp; The Arch of Abraham)</w:t>
      </w:r>
    </w:p>
    <w:p w:rsidR="00416E7E" w:rsidRPr="00F8010D" w:rsidRDefault="00416E7E" w:rsidP="00416E7E">
      <w:pPr>
        <w:pStyle w:val="ListParagraph"/>
        <w:numPr>
          <w:ilvl w:val="0"/>
          <w:numId w:val="10"/>
        </w:numPr>
        <w:bidi w:val="0"/>
        <w:rPr>
          <w:rFonts w:asciiTheme="minorBidi" w:hAnsiTheme="minorBidi" w:cstheme="minorBidi"/>
        </w:rPr>
      </w:pPr>
      <w:r w:rsidRPr="00F8010D">
        <w:rPr>
          <w:rFonts w:asciiTheme="minorBidi" w:hAnsiTheme="minorBidi" w:cstheme="minorBidi"/>
        </w:rPr>
        <w:lastRenderedPageBreak/>
        <w:t xml:space="preserve">After a Lebanese-style falafel lunch, we’ll stop by </w:t>
      </w:r>
      <w:r w:rsidRPr="00F8010D">
        <w:rPr>
          <w:rFonts w:asciiTheme="minorBidi" w:hAnsiTheme="minorBidi" w:cstheme="minorBidi"/>
          <w:b/>
          <w:bCs/>
        </w:rPr>
        <w:t>Caesarea Phillipi</w:t>
      </w:r>
      <w:r w:rsidRPr="00F8010D">
        <w:rPr>
          <w:rFonts w:asciiTheme="minorBidi" w:hAnsiTheme="minorBidi" w:cstheme="minorBidi"/>
        </w:rPr>
        <w:t xml:space="preserve"> (the Temple of Pan)</w:t>
      </w:r>
    </w:p>
    <w:p w:rsidR="00416E7E" w:rsidRPr="00F8010D" w:rsidRDefault="00416E7E" w:rsidP="00416E7E">
      <w:pPr>
        <w:pStyle w:val="ListParagraph"/>
        <w:numPr>
          <w:ilvl w:val="0"/>
          <w:numId w:val="10"/>
        </w:numPr>
        <w:bidi w:val="0"/>
        <w:rPr>
          <w:rFonts w:asciiTheme="minorBidi" w:hAnsiTheme="minorBidi" w:cstheme="minorBidi"/>
        </w:rPr>
      </w:pPr>
      <w:r w:rsidRPr="00F8010D">
        <w:rPr>
          <w:rFonts w:asciiTheme="minorBidi" w:hAnsiTheme="minorBidi" w:cstheme="minorBidi"/>
        </w:rPr>
        <w:t xml:space="preserve">Next, we’ll look-out over the ‘Road to Damascus’ from the </w:t>
      </w:r>
      <w:r w:rsidRPr="00F8010D">
        <w:rPr>
          <w:rFonts w:asciiTheme="minorBidi" w:hAnsiTheme="minorBidi" w:cstheme="minorBidi"/>
          <w:b/>
          <w:bCs/>
        </w:rPr>
        <w:t>Golan Heights</w:t>
      </w:r>
    </w:p>
    <w:p w:rsidR="00416E7E" w:rsidRPr="00F8010D" w:rsidRDefault="00416E7E" w:rsidP="00416E7E">
      <w:pPr>
        <w:pStyle w:val="ListParagraph"/>
        <w:numPr>
          <w:ilvl w:val="0"/>
          <w:numId w:val="38"/>
        </w:numPr>
        <w:bidi w:val="0"/>
        <w:spacing w:after="0"/>
        <w:rPr>
          <w:rFonts w:asciiTheme="minorBidi" w:hAnsiTheme="minorBidi" w:cstheme="minorBidi"/>
          <w:color w:val="0000FF"/>
          <w:u w:val="single"/>
        </w:rPr>
      </w:pPr>
      <w:r w:rsidRPr="00F8010D">
        <w:rPr>
          <w:rFonts w:asciiTheme="minorBidi" w:hAnsiTheme="minorBidi" w:cstheme="minorBidi"/>
        </w:rPr>
        <w:t xml:space="preserve">We’ll end the day bathing in the </w:t>
      </w:r>
      <w:r w:rsidRPr="00F8010D">
        <w:rPr>
          <w:rFonts w:asciiTheme="minorBidi" w:hAnsiTheme="minorBidi" w:cstheme="minorBidi"/>
          <w:b/>
          <w:bCs/>
        </w:rPr>
        <w:t>ancient hot springs and sulfur pools of Hamat Gader</w:t>
      </w:r>
    </w:p>
    <w:p w:rsidR="00416E7E" w:rsidRPr="00F8010D" w:rsidRDefault="00416E7E" w:rsidP="00416E7E">
      <w:pPr>
        <w:numPr>
          <w:ilvl w:val="0"/>
          <w:numId w:val="38"/>
        </w:numPr>
        <w:spacing w:after="0" w:line="240" w:lineRule="auto"/>
        <w:rPr>
          <w:rFonts w:asciiTheme="minorBidi" w:hAnsiTheme="minorBidi"/>
        </w:rPr>
      </w:pPr>
      <w:r w:rsidRPr="00F8010D">
        <w:rPr>
          <w:rFonts w:asciiTheme="minorBidi" w:hAnsiTheme="minorBidi"/>
        </w:rPr>
        <w:t xml:space="preserve">Overnight &amp; Dinner: </w:t>
      </w:r>
      <w:hyperlink r:id="rId24" w:history="1">
        <w:r w:rsidRPr="00F8010D">
          <w:rPr>
            <w:rStyle w:val="Hyperlink"/>
            <w:rFonts w:asciiTheme="minorBidi" w:hAnsiTheme="minorBidi"/>
          </w:rPr>
          <w:t>Kibbutz Nof Ginosar (Grand Deluxe)</w:t>
        </w:r>
      </w:hyperlink>
    </w:p>
    <w:p w:rsidR="00416E7E" w:rsidRPr="00F8010D" w:rsidRDefault="00416E7E" w:rsidP="00416E7E">
      <w:pPr>
        <w:rPr>
          <w:rFonts w:asciiTheme="minorBidi" w:hAnsiTheme="minorBidi"/>
          <w:b/>
          <w:bCs/>
        </w:rPr>
      </w:pPr>
    </w:p>
    <w:p w:rsidR="00416E7E" w:rsidRPr="00F8010D" w:rsidRDefault="00416E7E" w:rsidP="00416E7E">
      <w:pPr>
        <w:rPr>
          <w:rFonts w:asciiTheme="minorBidi" w:hAnsiTheme="minorBidi"/>
          <w:b/>
          <w:bCs/>
        </w:rPr>
      </w:pPr>
      <w:r w:rsidRPr="00F8010D">
        <w:rPr>
          <w:rFonts w:asciiTheme="minorBidi" w:hAnsiTheme="minorBidi"/>
          <w:b/>
          <w:bCs/>
        </w:rPr>
        <w:t>Friday, December 9</w:t>
      </w:r>
      <w:r w:rsidRPr="00F8010D">
        <w:rPr>
          <w:rFonts w:asciiTheme="minorBidi" w:hAnsiTheme="minorBidi"/>
          <w:b/>
          <w:bCs/>
          <w:vertAlign w:val="superscript"/>
        </w:rPr>
        <w:t>th</w:t>
      </w:r>
      <w:r w:rsidRPr="00F8010D">
        <w:rPr>
          <w:rFonts w:asciiTheme="minorBidi" w:hAnsiTheme="minorBidi"/>
          <w:b/>
          <w:bCs/>
        </w:rPr>
        <w:t xml:space="preserve"> – (B/D)</w:t>
      </w:r>
    </w:p>
    <w:p w:rsidR="00416E7E" w:rsidRPr="00F8010D" w:rsidRDefault="00416E7E" w:rsidP="00416E7E">
      <w:pPr>
        <w:pStyle w:val="ListParagraph"/>
        <w:numPr>
          <w:ilvl w:val="0"/>
          <w:numId w:val="7"/>
        </w:numPr>
        <w:bidi w:val="0"/>
        <w:spacing w:after="0" w:line="240" w:lineRule="auto"/>
        <w:rPr>
          <w:rFonts w:asciiTheme="minorBidi" w:hAnsiTheme="minorBidi" w:cstheme="minorBidi"/>
          <w:b/>
          <w:bCs/>
        </w:rPr>
      </w:pPr>
      <w:r w:rsidRPr="00F8010D">
        <w:rPr>
          <w:rFonts w:asciiTheme="minorBidi" w:hAnsiTheme="minorBidi" w:cstheme="minorBidi"/>
        </w:rPr>
        <w:t xml:space="preserve">Drive southward through the </w:t>
      </w:r>
      <w:r w:rsidRPr="00F8010D">
        <w:rPr>
          <w:rFonts w:asciiTheme="minorBidi" w:hAnsiTheme="minorBidi" w:cstheme="minorBidi"/>
          <w:b/>
          <w:bCs/>
        </w:rPr>
        <w:t>Jordan Valley</w:t>
      </w:r>
      <w:r w:rsidRPr="00F8010D">
        <w:rPr>
          <w:rFonts w:asciiTheme="minorBidi" w:hAnsiTheme="minorBidi" w:cstheme="minorBidi"/>
        </w:rPr>
        <w:t>.</w:t>
      </w:r>
    </w:p>
    <w:p w:rsidR="00416E7E" w:rsidRPr="00F8010D" w:rsidRDefault="00416E7E" w:rsidP="00416E7E">
      <w:pPr>
        <w:pStyle w:val="ListParagraph"/>
        <w:numPr>
          <w:ilvl w:val="0"/>
          <w:numId w:val="7"/>
        </w:numPr>
        <w:bidi w:val="0"/>
        <w:spacing w:after="0" w:line="240" w:lineRule="auto"/>
        <w:rPr>
          <w:rFonts w:asciiTheme="minorBidi" w:hAnsiTheme="minorBidi" w:cstheme="minorBidi"/>
          <w:b/>
          <w:bCs/>
        </w:rPr>
      </w:pPr>
      <w:r w:rsidRPr="00F8010D">
        <w:rPr>
          <w:rFonts w:asciiTheme="minorBidi" w:hAnsiTheme="minorBidi" w:cstheme="minorBidi"/>
        </w:rPr>
        <w:t xml:space="preserve">Stop by </w:t>
      </w:r>
      <w:r w:rsidRPr="00F8010D">
        <w:rPr>
          <w:rFonts w:asciiTheme="minorBidi" w:hAnsiTheme="minorBidi" w:cstheme="minorBidi"/>
          <w:b/>
          <w:bCs/>
        </w:rPr>
        <w:t>Qasr el-Yahud (Bethany Beyond the Jordan)</w:t>
      </w:r>
      <w:r w:rsidRPr="00F8010D">
        <w:rPr>
          <w:rFonts w:asciiTheme="minorBidi" w:hAnsiTheme="minorBidi" w:cstheme="minorBidi"/>
        </w:rPr>
        <w:t>, a more probable place for John’s baptisms</w:t>
      </w:r>
    </w:p>
    <w:p w:rsidR="00416E7E" w:rsidRPr="00F8010D" w:rsidRDefault="00416E7E" w:rsidP="00416E7E">
      <w:pPr>
        <w:pStyle w:val="ListParagraph"/>
        <w:numPr>
          <w:ilvl w:val="0"/>
          <w:numId w:val="7"/>
        </w:numPr>
        <w:bidi w:val="0"/>
        <w:spacing w:after="0" w:line="240" w:lineRule="auto"/>
        <w:rPr>
          <w:rFonts w:asciiTheme="minorBidi" w:hAnsiTheme="minorBidi" w:cstheme="minorBidi"/>
          <w:b/>
          <w:bCs/>
        </w:rPr>
      </w:pPr>
      <w:r w:rsidRPr="00F8010D">
        <w:rPr>
          <w:rFonts w:asciiTheme="minorBidi" w:hAnsiTheme="minorBidi" w:cstheme="minorBidi"/>
        </w:rPr>
        <w:t>Explore</w:t>
      </w:r>
      <w:r w:rsidRPr="00F8010D">
        <w:rPr>
          <w:rFonts w:asciiTheme="minorBidi" w:hAnsiTheme="minorBidi" w:cstheme="minorBidi"/>
          <w:b/>
          <w:bCs/>
        </w:rPr>
        <w:t xml:space="preserve"> Qumran, </w:t>
      </w:r>
      <w:r w:rsidRPr="00F8010D">
        <w:rPr>
          <w:rFonts w:asciiTheme="minorBidi" w:hAnsiTheme="minorBidi" w:cstheme="minorBidi"/>
        </w:rPr>
        <w:t>where the Dead Sea Scrolls were discovered, and see some of the less-known parts of the site.</w:t>
      </w:r>
    </w:p>
    <w:p w:rsidR="00416E7E" w:rsidRPr="00F8010D" w:rsidRDefault="00416E7E" w:rsidP="00416E7E">
      <w:pPr>
        <w:numPr>
          <w:ilvl w:val="0"/>
          <w:numId w:val="7"/>
        </w:numPr>
        <w:spacing w:after="0" w:line="240" w:lineRule="auto"/>
        <w:rPr>
          <w:rFonts w:asciiTheme="minorBidi" w:hAnsiTheme="minorBidi"/>
          <w:b/>
          <w:bCs/>
        </w:rPr>
      </w:pPr>
      <w:r w:rsidRPr="00F8010D">
        <w:rPr>
          <w:rFonts w:asciiTheme="minorBidi" w:hAnsiTheme="minorBidi"/>
        </w:rPr>
        <w:t>Visit the</w:t>
      </w:r>
      <w:r w:rsidRPr="00F8010D">
        <w:rPr>
          <w:rFonts w:asciiTheme="minorBidi" w:hAnsiTheme="minorBidi"/>
          <w:b/>
          <w:bCs/>
        </w:rPr>
        <w:t xml:space="preserve"> Ein Gedi Synagogue </w:t>
      </w:r>
      <w:r w:rsidRPr="00F8010D">
        <w:rPr>
          <w:rFonts w:asciiTheme="minorBidi" w:hAnsiTheme="minorBidi"/>
        </w:rPr>
        <w:t>and see where David hid from Saul in what today is called the David Ravine</w:t>
      </w:r>
    </w:p>
    <w:p w:rsidR="00416E7E" w:rsidRPr="00F8010D" w:rsidRDefault="00416E7E" w:rsidP="00416E7E">
      <w:pPr>
        <w:numPr>
          <w:ilvl w:val="0"/>
          <w:numId w:val="7"/>
        </w:numPr>
        <w:spacing w:after="0" w:line="240" w:lineRule="auto"/>
        <w:rPr>
          <w:rFonts w:asciiTheme="minorBidi" w:hAnsiTheme="minorBidi"/>
          <w:b/>
          <w:bCs/>
        </w:rPr>
      </w:pPr>
      <w:r w:rsidRPr="00F8010D">
        <w:rPr>
          <w:rFonts w:asciiTheme="minorBidi" w:hAnsiTheme="minorBidi"/>
        </w:rPr>
        <w:t xml:space="preserve">Before Sabbath, </w:t>
      </w:r>
      <w:r w:rsidRPr="00F8010D">
        <w:rPr>
          <w:rFonts w:asciiTheme="minorBidi" w:hAnsiTheme="minorBidi"/>
          <w:b/>
          <w:bCs/>
        </w:rPr>
        <w:t>check in to our Dead Sea Hotel</w:t>
      </w:r>
    </w:p>
    <w:p w:rsidR="00416E7E" w:rsidRPr="00F8010D" w:rsidRDefault="00416E7E" w:rsidP="00416E7E">
      <w:pPr>
        <w:numPr>
          <w:ilvl w:val="0"/>
          <w:numId w:val="7"/>
        </w:numPr>
        <w:spacing w:after="0" w:line="240" w:lineRule="auto"/>
        <w:rPr>
          <w:rFonts w:asciiTheme="minorBidi" w:hAnsiTheme="minorBidi"/>
        </w:rPr>
      </w:pPr>
      <w:r w:rsidRPr="00F8010D">
        <w:rPr>
          <w:rFonts w:asciiTheme="minorBidi" w:hAnsiTheme="minorBidi"/>
        </w:rPr>
        <w:t xml:space="preserve">Enjoy the rest of your evening </w:t>
      </w:r>
      <w:r w:rsidRPr="00F8010D">
        <w:rPr>
          <w:rFonts w:asciiTheme="minorBidi" w:hAnsiTheme="minorBidi"/>
          <w:b/>
          <w:bCs/>
        </w:rPr>
        <w:t>relaxing in the Dead Sea</w:t>
      </w:r>
      <w:r w:rsidRPr="00F8010D">
        <w:rPr>
          <w:rFonts w:asciiTheme="minorBidi" w:hAnsiTheme="minorBidi"/>
        </w:rPr>
        <w:t xml:space="preserve"> or your </w:t>
      </w:r>
      <w:r w:rsidRPr="00F8010D">
        <w:rPr>
          <w:rFonts w:asciiTheme="minorBidi" w:hAnsiTheme="minorBidi"/>
          <w:b/>
          <w:bCs/>
        </w:rPr>
        <w:t>hotel’s private spa</w:t>
      </w:r>
      <w:r w:rsidRPr="00F8010D">
        <w:rPr>
          <w:rFonts w:asciiTheme="minorBidi" w:hAnsiTheme="minorBidi"/>
        </w:rPr>
        <w:t>.</w:t>
      </w:r>
    </w:p>
    <w:p w:rsidR="00416E7E" w:rsidRPr="00416E7E" w:rsidRDefault="00416E7E" w:rsidP="00416E7E">
      <w:pPr>
        <w:pStyle w:val="ListParagraph"/>
        <w:numPr>
          <w:ilvl w:val="0"/>
          <w:numId w:val="38"/>
        </w:numPr>
        <w:bidi w:val="0"/>
        <w:rPr>
          <w:rFonts w:asciiTheme="minorBidi" w:hAnsiTheme="minorBidi" w:cstheme="minorBidi"/>
        </w:rPr>
      </w:pPr>
      <w:r w:rsidRPr="00F8010D">
        <w:rPr>
          <w:rFonts w:asciiTheme="minorBidi" w:hAnsiTheme="minorBidi" w:cstheme="minorBidi"/>
        </w:rPr>
        <w:t xml:space="preserve">Overnight &amp; Dinner: Dead Sea, </w:t>
      </w:r>
      <w:hyperlink r:id="rId25" w:history="1">
        <w:r w:rsidRPr="00F8010D">
          <w:rPr>
            <w:rStyle w:val="Hyperlink"/>
            <w:rFonts w:asciiTheme="minorBidi" w:hAnsiTheme="minorBidi" w:cstheme="minorBidi"/>
          </w:rPr>
          <w:t>David Dead Sea Resort &amp; Spa</w:t>
        </w:r>
      </w:hyperlink>
    </w:p>
    <w:p w:rsidR="00416E7E" w:rsidRPr="00F8010D" w:rsidRDefault="00416E7E" w:rsidP="00416E7E">
      <w:pPr>
        <w:rPr>
          <w:rFonts w:asciiTheme="minorBidi" w:hAnsiTheme="minorBidi"/>
          <w:b/>
          <w:bCs/>
        </w:rPr>
      </w:pPr>
      <w:r w:rsidRPr="00F8010D">
        <w:rPr>
          <w:rFonts w:asciiTheme="minorBidi" w:hAnsiTheme="minorBidi"/>
          <w:b/>
          <w:bCs/>
        </w:rPr>
        <w:t>Sabbath, December 10</w:t>
      </w:r>
      <w:r w:rsidRPr="00F8010D">
        <w:rPr>
          <w:rFonts w:asciiTheme="minorBidi" w:hAnsiTheme="minorBidi"/>
          <w:b/>
          <w:bCs/>
          <w:vertAlign w:val="superscript"/>
        </w:rPr>
        <w:t>th</w:t>
      </w:r>
      <w:r w:rsidRPr="00F8010D">
        <w:rPr>
          <w:rFonts w:asciiTheme="minorBidi" w:hAnsiTheme="minorBidi"/>
          <w:b/>
          <w:bCs/>
        </w:rPr>
        <w:t xml:space="preserve"> – (B/D)  </w:t>
      </w:r>
    </w:p>
    <w:p w:rsidR="00416E7E" w:rsidRPr="00F8010D" w:rsidRDefault="00416E7E" w:rsidP="00416E7E">
      <w:pPr>
        <w:numPr>
          <w:ilvl w:val="0"/>
          <w:numId w:val="23"/>
        </w:numPr>
        <w:spacing w:after="0" w:line="240" w:lineRule="auto"/>
        <w:rPr>
          <w:rFonts w:asciiTheme="minorBidi" w:hAnsiTheme="minorBidi"/>
        </w:rPr>
      </w:pPr>
      <w:r w:rsidRPr="00F8010D">
        <w:rPr>
          <w:rFonts w:asciiTheme="minorBidi" w:hAnsiTheme="minorBidi"/>
        </w:rPr>
        <w:t>Morning Relaxation at your beautiful Dead Sea hotel with a private beach and spa</w:t>
      </w:r>
    </w:p>
    <w:p w:rsidR="00416E7E" w:rsidRPr="00F8010D" w:rsidRDefault="00416E7E" w:rsidP="00416E7E">
      <w:pPr>
        <w:numPr>
          <w:ilvl w:val="0"/>
          <w:numId w:val="23"/>
        </w:numPr>
        <w:spacing w:after="0" w:line="240" w:lineRule="auto"/>
        <w:rPr>
          <w:rFonts w:asciiTheme="minorBidi" w:hAnsiTheme="minorBidi"/>
        </w:rPr>
      </w:pPr>
      <w:r w:rsidRPr="00F8010D">
        <w:rPr>
          <w:rFonts w:asciiTheme="minorBidi" w:hAnsiTheme="minorBidi"/>
        </w:rPr>
        <w:t xml:space="preserve">In the afternoon, choose to have an </w:t>
      </w:r>
      <w:r w:rsidRPr="00F8010D">
        <w:rPr>
          <w:rFonts w:asciiTheme="minorBidi" w:hAnsiTheme="minorBidi"/>
          <w:b/>
          <w:bCs/>
        </w:rPr>
        <w:t>optional</w:t>
      </w:r>
      <w:r w:rsidRPr="00F8010D">
        <w:rPr>
          <w:rFonts w:asciiTheme="minorBidi" w:hAnsiTheme="minorBidi"/>
        </w:rPr>
        <w:t xml:space="preserve"> visit to </w:t>
      </w:r>
      <w:r w:rsidRPr="00F8010D">
        <w:rPr>
          <w:rFonts w:asciiTheme="minorBidi" w:hAnsiTheme="minorBidi"/>
          <w:b/>
          <w:bCs/>
        </w:rPr>
        <w:t>Mt. Sodom</w:t>
      </w:r>
      <w:r w:rsidRPr="00F8010D">
        <w:rPr>
          <w:rFonts w:asciiTheme="minorBidi" w:hAnsiTheme="minorBidi"/>
        </w:rPr>
        <w:t>. Here you’ll have the option (additional cost) to enjoy a private jeep ride.</w:t>
      </w:r>
    </w:p>
    <w:p w:rsidR="00416E7E" w:rsidRPr="00F8010D" w:rsidRDefault="00416E7E" w:rsidP="00416E7E">
      <w:pPr>
        <w:pStyle w:val="ListParagraph"/>
        <w:numPr>
          <w:ilvl w:val="0"/>
          <w:numId w:val="23"/>
        </w:numPr>
        <w:bidi w:val="0"/>
        <w:rPr>
          <w:rFonts w:asciiTheme="minorBidi" w:hAnsiTheme="minorBidi" w:cstheme="minorBidi"/>
        </w:rPr>
      </w:pPr>
      <w:r w:rsidRPr="00F8010D">
        <w:rPr>
          <w:rFonts w:asciiTheme="minorBidi" w:hAnsiTheme="minorBidi" w:cstheme="minorBidi"/>
        </w:rPr>
        <w:t xml:space="preserve">Overnight &amp; Dinner: Dead Sea, </w:t>
      </w:r>
      <w:hyperlink r:id="rId26" w:history="1">
        <w:r w:rsidRPr="00F8010D">
          <w:rPr>
            <w:rStyle w:val="Hyperlink"/>
            <w:rFonts w:asciiTheme="minorBidi" w:hAnsiTheme="minorBidi" w:cstheme="minorBidi"/>
          </w:rPr>
          <w:t>David Dead Sea Resort &amp; Spa</w:t>
        </w:r>
      </w:hyperlink>
    </w:p>
    <w:p w:rsidR="00416E7E" w:rsidRPr="00416E7E" w:rsidRDefault="00416E7E" w:rsidP="00416E7E">
      <w:pPr>
        <w:ind w:firstLine="360"/>
        <w:rPr>
          <w:rFonts w:asciiTheme="minorBidi" w:hAnsiTheme="minorBidi"/>
        </w:rPr>
      </w:pPr>
      <w:r w:rsidRPr="00F8010D">
        <w:rPr>
          <w:rFonts w:asciiTheme="minorBidi" w:hAnsiTheme="minorBidi"/>
          <w:b/>
          <w:bCs/>
        </w:rPr>
        <w:t>Reminder</w:t>
      </w:r>
      <w:r w:rsidRPr="00F8010D">
        <w:rPr>
          <w:rFonts w:asciiTheme="minorBidi" w:hAnsiTheme="minorBidi"/>
        </w:rPr>
        <w:t>: Simcha will not be touring during the day due to Sabbath observance.</w:t>
      </w:r>
    </w:p>
    <w:p w:rsidR="00416E7E" w:rsidRPr="00F8010D" w:rsidRDefault="00416E7E" w:rsidP="00416E7E">
      <w:pPr>
        <w:rPr>
          <w:rFonts w:asciiTheme="minorBidi" w:hAnsiTheme="minorBidi"/>
          <w:b/>
          <w:bCs/>
        </w:rPr>
      </w:pPr>
      <w:r w:rsidRPr="00F8010D">
        <w:rPr>
          <w:rFonts w:asciiTheme="minorBidi" w:hAnsiTheme="minorBidi"/>
          <w:b/>
          <w:bCs/>
        </w:rPr>
        <w:t>Sunday, December 11</w:t>
      </w:r>
      <w:r w:rsidRPr="00F8010D">
        <w:rPr>
          <w:rFonts w:asciiTheme="minorBidi" w:hAnsiTheme="minorBidi"/>
          <w:b/>
          <w:bCs/>
          <w:vertAlign w:val="superscript"/>
        </w:rPr>
        <w:t>th</w:t>
      </w:r>
      <w:r w:rsidRPr="00F8010D">
        <w:rPr>
          <w:rFonts w:asciiTheme="minorBidi" w:hAnsiTheme="minorBidi"/>
          <w:b/>
          <w:bCs/>
        </w:rPr>
        <w:t xml:space="preserve"> – (B/L/D)</w:t>
      </w:r>
    </w:p>
    <w:p w:rsidR="00416E7E" w:rsidRPr="00F8010D" w:rsidRDefault="00416E7E" w:rsidP="00416E7E">
      <w:pPr>
        <w:numPr>
          <w:ilvl w:val="0"/>
          <w:numId w:val="26"/>
        </w:numPr>
        <w:spacing w:after="0" w:line="240" w:lineRule="auto"/>
        <w:rPr>
          <w:rFonts w:asciiTheme="minorBidi" w:hAnsiTheme="minorBidi"/>
          <w:b/>
          <w:bCs/>
        </w:rPr>
      </w:pPr>
      <w:r w:rsidRPr="00F8010D">
        <w:rPr>
          <w:rFonts w:asciiTheme="minorBidi" w:hAnsiTheme="minorBidi"/>
          <w:b/>
          <w:bCs/>
        </w:rPr>
        <w:t>Have the option to either hike up or take the 1-way cable car up Masada</w:t>
      </w:r>
    </w:p>
    <w:p w:rsidR="00416E7E" w:rsidRPr="00F8010D" w:rsidRDefault="00416E7E" w:rsidP="00416E7E">
      <w:pPr>
        <w:numPr>
          <w:ilvl w:val="0"/>
          <w:numId w:val="26"/>
        </w:numPr>
        <w:spacing w:after="0" w:line="240" w:lineRule="auto"/>
        <w:rPr>
          <w:rFonts w:asciiTheme="minorBidi" w:hAnsiTheme="minorBidi"/>
          <w:b/>
          <w:bCs/>
        </w:rPr>
      </w:pPr>
      <w:r w:rsidRPr="00F8010D">
        <w:rPr>
          <w:rFonts w:asciiTheme="minorBidi" w:hAnsiTheme="minorBidi"/>
        </w:rPr>
        <w:t xml:space="preserve">Tour of </w:t>
      </w:r>
      <w:r w:rsidRPr="00F8010D">
        <w:rPr>
          <w:rFonts w:asciiTheme="minorBidi" w:hAnsiTheme="minorBidi"/>
          <w:b/>
          <w:bCs/>
        </w:rPr>
        <w:t>Masada</w:t>
      </w:r>
    </w:p>
    <w:p w:rsidR="00416E7E" w:rsidRPr="00F8010D" w:rsidRDefault="00416E7E" w:rsidP="00416E7E">
      <w:pPr>
        <w:pStyle w:val="ListParagraph"/>
        <w:numPr>
          <w:ilvl w:val="0"/>
          <w:numId w:val="26"/>
        </w:numPr>
        <w:bidi w:val="0"/>
        <w:spacing w:after="0" w:line="240" w:lineRule="auto"/>
        <w:rPr>
          <w:rFonts w:asciiTheme="minorBidi" w:hAnsiTheme="minorBidi" w:cstheme="minorBidi"/>
        </w:rPr>
      </w:pPr>
      <w:r w:rsidRPr="00F8010D">
        <w:rPr>
          <w:rFonts w:asciiTheme="minorBidi" w:hAnsiTheme="minorBidi" w:cstheme="minorBidi"/>
        </w:rPr>
        <w:t xml:space="preserve">Walk down the </w:t>
      </w:r>
      <w:r w:rsidRPr="00F8010D">
        <w:rPr>
          <w:rFonts w:asciiTheme="minorBidi" w:hAnsiTheme="minorBidi" w:cstheme="minorBidi"/>
          <w:b/>
          <w:bCs/>
        </w:rPr>
        <w:t>Roman Rampart</w:t>
      </w:r>
    </w:p>
    <w:p w:rsidR="00416E7E" w:rsidRPr="00F8010D" w:rsidRDefault="00416E7E" w:rsidP="00416E7E">
      <w:pPr>
        <w:pStyle w:val="ListParagraph"/>
        <w:numPr>
          <w:ilvl w:val="0"/>
          <w:numId w:val="26"/>
        </w:numPr>
        <w:bidi w:val="0"/>
        <w:spacing w:after="0" w:line="240" w:lineRule="auto"/>
        <w:rPr>
          <w:rFonts w:asciiTheme="minorBidi" w:hAnsiTheme="minorBidi" w:cstheme="minorBidi"/>
        </w:rPr>
      </w:pPr>
      <w:r w:rsidRPr="00F8010D">
        <w:rPr>
          <w:rFonts w:asciiTheme="minorBidi" w:hAnsiTheme="minorBidi" w:cstheme="minorBidi"/>
        </w:rPr>
        <w:t xml:space="preserve">11:00 Have a </w:t>
      </w:r>
      <w:r w:rsidRPr="00F8010D">
        <w:rPr>
          <w:rFonts w:asciiTheme="minorBidi" w:hAnsiTheme="minorBidi" w:cstheme="minorBidi"/>
          <w:b/>
          <w:bCs/>
        </w:rPr>
        <w:t>Bedouin style welcome, lunch (</w:t>
      </w:r>
      <w:r w:rsidRPr="00F8010D">
        <w:rPr>
          <w:rFonts w:asciiTheme="minorBidi" w:hAnsiTheme="minorBidi" w:cstheme="minorBidi"/>
          <w:b/>
          <w:bCs/>
          <w:i/>
          <w:iCs/>
        </w:rPr>
        <w:t>hafla)</w:t>
      </w:r>
      <w:r w:rsidRPr="00F8010D">
        <w:rPr>
          <w:rFonts w:asciiTheme="minorBidi" w:hAnsiTheme="minorBidi" w:cstheme="minorBidi"/>
          <w:b/>
          <w:bCs/>
        </w:rPr>
        <w:t xml:space="preserve"> and camel ride</w:t>
      </w:r>
      <w:r w:rsidRPr="00F8010D">
        <w:rPr>
          <w:rFonts w:asciiTheme="minorBidi" w:hAnsiTheme="minorBidi" w:cstheme="minorBidi"/>
        </w:rPr>
        <w:t xml:space="preserve"> in the Judean Desert</w:t>
      </w:r>
    </w:p>
    <w:p w:rsidR="00416E7E" w:rsidRPr="00F8010D" w:rsidRDefault="00416E7E" w:rsidP="00416E7E">
      <w:pPr>
        <w:pStyle w:val="ListParagraph"/>
        <w:numPr>
          <w:ilvl w:val="0"/>
          <w:numId w:val="26"/>
        </w:numPr>
        <w:bidi w:val="0"/>
        <w:spacing w:after="0" w:line="240" w:lineRule="auto"/>
        <w:rPr>
          <w:rFonts w:asciiTheme="minorBidi" w:hAnsiTheme="minorBidi" w:cstheme="minorBidi"/>
        </w:rPr>
      </w:pPr>
      <w:r w:rsidRPr="00F8010D">
        <w:rPr>
          <w:rFonts w:asciiTheme="minorBidi" w:hAnsiTheme="minorBidi" w:cstheme="minorBidi"/>
        </w:rPr>
        <w:t xml:space="preserve">Drive via the outskirts of </w:t>
      </w:r>
      <w:r w:rsidRPr="00F8010D">
        <w:rPr>
          <w:rFonts w:asciiTheme="minorBidi" w:hAnsiTheme="minorBidi" w:cstheme="minorBidi"/>
          <w:b/>
          <w:bCs/>
        </w:rPr>
        <w:t>Beer Sheva</w:t>
      </w:r>
    </w:p>
    <w:p w:rsidR="00416E7E" w:rsidRPr="00F8010D" w:rsidRDefault="00416E7E" w:rsidP="00416E7E">
      <w:pPr>
        <w:pStyle w:val="ListParagraph"/>
        <w:numPr>
          <w:ilvl w:val="0"/>
          <w:numId w:val="26"/>
        </w:numPr>
        <w:bidi w:val="0"/>
        <w:spacing w:after="0" w:line="240" w:lineRule="auto"/>
        <w:rPr>
          <w:rFonts w:asciiTheme="minorBidi" w:hAnsiTheme="minorBidi" w:cstheme="minorBidi"/>
        </w:rPr>
      </w:pPr>
      <w:r w:rsidRPr="00F8010D">
        <w:rPr>
          <w:rFonts w:asciiTheme="minorBidi" w:hAnsiTheme="minorBidi" w:cstheme="minorBidi"/>
        </w:rPr>
        <w:t xml:space="preserve">14:30 - End the day participating in an </w:t>
      </w:r>
      <w:r w:rsidRPr="00F8010D">
        <w:rPr>
          <w:rFonts w:asciiTheme="minorBidi" w:hAnsiTheme="minorBidi" w:cstheme="minorBidi"/>
          <w:b/>
          <w:bCs/>
        </w:rPr>
        <w:t>actual archaeological dig and tunnel crawl</w:t>
      </w:r>
      <w:r w:rsidRPr="00F8010D">
        <w:rPr>
          <w:rFonts w:asciiTheme="minorBidi" w:hAnsiTheme="minorBidi" w:cstheme="minorBidi"/>
        </w:rPr>
        <w:t xml:space="preserve"> at the magnificent </w:t>
      </w:r>
      <w:r w:rsidRPr="00F8010D">
        <w:rPr>
          <w:rFonts w:asciiTheme="minorBidi" w:hAnsiTheme="minorBidi" w:cstheme="minorBidi"/>
          <w:b/>
          <w:bCs/>
        </w:rPr>
        <w:t>Beit Guvrin</w:t>
      </w:r>
      <w:r w:rsidRPr="00F8010D">
        <w:rPr>
          <w:rFonts w:asciiTheme="minorBidi" w:hAnsiTheme="minorBidi" w:cstheme="minorBidi"/>
        </w:rPr>
        <w:t>. For those who don’t want to get too dirty, you will have the option instead to simply tour the site with your guide.</w:t>
      </w:r>
    </w:p>
    <w:p w:rsidR="00416E7E" w:rsidRPr="00F8010D" w:rsidRDefault="00416E7E" w:rsidP="00416E7E">
      <w:pPr>
        <w:pStyle w:val="ListParagraph"/>
        <w:numPr>
          <w:ilvl w:val="0"/>
          <w:numId w:val="26"/>
        </w:numPr>
        <w:bidi w:val="0"/>
        <w:spacing w:after="0" w:line="240" w:lineRule="auto"/>
        <w:rPr>
          <w:rFonts w:asciiTheme="minorBidi" w:hAnsiTheme="minorBidi" w:cstheme="minorBidi"/>
        </w:rPr>
      </w:pPr>
      <w:r w:rsidRPr="00F8010D">
        <w:rPr>
          <w:rFonts w:asciiTheme="minorBidi" w:hAnsiTheme="minorBidi" w:cstheme="minorBidi"/>
        </w:rPr>
        <w:t>As we enter Jerusalem we’ll have night view lookout over the Old City</w:t>
      </w:r>
    </w:p>
    <w:p w:rsidR="00416E7E" w:rsidRPr="00F8010D" w:rsidRDefault="00416E7E" w:rsidP="00416E7E">
      <w:pPr>
        <w:pStyle w:val="ListParagraph"/>
        <w:numPr>
          <w:ilvl w:val="0"/>
          <w:numId w:val="26"/>
        </w:numPr>
        <w:bidi w:val="0"/>
        <w:rPr>
          <w:rFonts w:asciiTheme="minorBidi" w:hAnsiTheme="minorBidi" w:cstheme="minorBidi"/>
          <w:color w:val="0000FF"/>
          <w:u w:val="single"/>
        </w:rPr>
      </w:pPr>
      <w:r w:rsidRPr="00F8010D">
        <w:rPr>
          <w:rFonts w:asciiTheme="minorBidi" w:hAnsiTheme="minorBidi" w:cstheme="minorBidi"/>
        </w:rPr>
        <w:t xml:space="preserve">Overnight &amp; Dinner: Jerusalem, </w:t>
      </w:r>
      <w:hyperlink r:id="rId27" w:history="1">
        <w:r w:rsidRPr="00F8010D">
          <w:rPr>
            <w:rStyle w:val="Hyperlink"/>
            <w:rFonts w:asciiTheme="minorBidi" w:hAnsiTheme="minorBidi" w:cstheme="minorBidi"/>
          </w:rPr>
          <w:t>Dan Jerusalem</w:t>
        </w:r>
      </w:hyperlink>
      <w:r w:rsidRPr="00F8010D">
        <w:rPr>
          <w:rStyle w:val="Hyperlink"/>
          <w:rFonts w:asciiTheme="minorBidi" w:hAnsiTheme="minorBidi" w:cstheme="minorBidi"/>
        </w:rPr>
        <w:t xml:space="preserve"> (Deluxe)</w:t>
      </w:r>
    </w:p>
    <w:p w:rsidR="00416E7E" w:rsidRPr="00F8010D" w:rsidRDefault="00416E7E" w:rsidP="00416E7E">
      <w:pPr>
        <w:rPr>
          <w:rFonts w:asciiTheme="minorBidi" w:hAnsiTheme="minorBidi"/>
          <w:b/>
          <w:bCs/>
        </w:rPr>
      </w:pPr>
      <w:r w:rsidRPr="00F8010D">
        <w:rPr>
          <w:rFonts w:asciiTheme="minorBidi" w:hAnsiTheme="minorBidi"/>
          <w:b/>
          <w:bCs/>
        </w:rPr>
        <w:t>Monday, December 12</w:t>
      </w:r>
      <w:r w:rsidRPr="00F8010D">
        <w:rPr>
          <w:rFonts w:asciiTheme="minorBidi" w:hAnsiTheme="minorBidi"/>
          <w:b/>
          <w:bCs/>
          <w:vertAlign w:val="superscript"/>
        </w:rPr>
        <w:t>th</w:t>
      </w:r>
      <w:r w:rsidRPr="00F8010D">
        <w:rPr>
          <w:rFonts w:asciiTheme="minorBidi" w:hAnsiTheme="minorBidi"/>
          <w:b/>
          <w:bCs/>
        </w:rPr>
        <w:t xml:space="preserve"> - (B)</w:t>
      </w:r>
    </w:p>
    <w:p w:rsidR="00416E7E" w:rsidRPr="00F8010D" w:rsidRDefault="00416E7E" w:rsidP="00416E7E">
      <w:pPr>
        <w:pStyle w:val="ListParagraph"/>
        <w:numPr>
          <w:ilvl w:val="0"/>
          <w:numId w:val="7"/>
        </w:numPr>
        <w:bidi w:val="0"/>
        <w:spacing w:after="0" w:line="240" w:lineRule="auto"/>
        <w:rPr>
          <w:rFonts w:asciiTheme="minorBidi" w:hAnsiTheme="minorBidi" w:cstheme="minorBidi"/>
        </w:rPr>
      </w:pPr>
      <w:r w:rsidRPr="00F8010D">
        <w:rPr>
          <w:rFonts w:asciiTheme="minorBidi" w:hAnsiTheme="minorBidi" w:cstheme="minorBidi"/>
        </w:rPr>
        <w:t xml:space="preserve">07:15 – Early departure to ascend the </w:t>
      </w:r>
      <w:r w:rsidRPr="00F8010D">
        <w:rPr>
          <w:rFonts w:asciiTheme="minorBidi" w:hAnsiTheme="minorBidi" w:cstheme="minorBidi"/>
          <w:b/>
          <w:bCs/>
        </w:rPr>
        <w:t>Temple Mount</w:t>
      </w:r>
    </w:p>
    <w:p w:rsidR="00416E7E" w:rsidRPr="00F8010D" w:rsidRDefault="00416E7E" w:rsidP="00416E7E">
      <w:pPr>
        <w:pStyle w:val="ListParagraph"/>
        <w:numPr>
          <w:ilvl w:val="0"/>
          <w:numId w:val="7"/>
        </w:numPr>
        <w:bidi w:val="0"/>
        <w:spacing w:after="0" w:line="240" w:lineRule="auto"/>
        <w:rPr>
          <w:rFonts w:asciiTheme="minorBidi" w:hAnsiTheme="minorBidi" w:cstheme="minorBidi"/>
        </w:rPr>
      </w:pPr>
      <w:r>
        <w:rPr>
          <w:rFonts w:asciiTheme="minorBidi" w:hAnsiTheme="minorBidi" w:cstheme="minorBidi"/>
        </w:rPr>
        <w:t>Meet</w:t>
      </w:r>
      <w:r w:rsidRPr="00F8010D">
        <w:rPr>
          <w:rFonts w:asciiTheme="minorBidi" w:hAnsiTheme="minorBidi" w:cstheme="minorBidi"/>
        </w:rPr>
        <w:t xml:space="preserve"> </w:t>
      </w:r>
      <w:r>
        <w:rPr>
          <w:rFonts w:asciiTheme="minorBidi" w:hAnsiTheme="minorBidi" w:cstheme="minorBidi"/>
        </w:rPr>
        <w:t xml:space="preserve">special guest: </w:t>
      </w:r>
      <w:hyperlink r:id="rId28" w:history="1">
        <w:r w:rsidRPr="006A538C">
          <w:rPr>
            <w:rStyle w:val="Hyperlink"/>
            <w:rFonts w:asciiTheme="minorBidi" w:hAnsiTheme="minorBidi" w:cstheme="minorBidi"/>
          </w:rPr>
          <w:t>Gabi Barkay</w:t>
        </w:r>
      </w:hyperlink>
    </w:p>
    <w:p w:rsidR="00416E7E" w:rsidRDefault="00416E7E" w:rsidP="00416E7E">
      <w:pPr>
        <w:pStyle w:val="ListParagraph"/>
        <w:numPr>
          <w:ilvl w:val="0"/>
          <w:numId w:val="7"/>
        </w:numPr>
        <w:bidi w:val="0"/>
        <w:spacing w:after="0" w:line="240" w:lineRule="auto"/>
        <w:rPr>
          <w:rFonts w:asciiTheme="minorBidi" w:hAnsiTheme="minorBidi" w:cstheme="minorBidi"/>
        </w:rPr>
      </w:pPr>
      <w:r w:rsidRPr="00F8010D">
        <w:rPr>
          <w:rFonts w:asciiTheme="minorBidi" w:hAnsiTheme="minorBidi" w:cstheme="minorBidi"/>
        </w:rPr>
        <w:lastRenderedPageBreak/>
        <w:t>Visit the</w:t>
      </w:r>
      <w:r w:rsidRPr="00F8010D">
        <w:rPr>
          <w:rFonts w:asciiTheme="minorBidi" w:hAnsiTheme="minorBidi" w:cstheme="minorBidi"/>
          <w:b/>
          <w:bCs/>
        </w:rPr>
        <w:t xml:space="preserve"> Southern Wall Excavations (Davidson Center) </w:t>
      </w:r>
      <w:r w:rsidRPr="00F8010D">
        <w:rPr>
          <w:rFonts w:asciiTheme="minorBidi" w:hAnsiTheme="minorBidi" w:cstheme="minorBidi"/>
        </w:rPr>
        <w:t xml:space="preserve">and see the </w:t>
      </w:r>
      <w:r w:rsidRPr="00F8010D">
        <w:rPr>
          <w:rFonts w:asciiTheme="minorBidi" w:hAnsiTheme="minorBidi" w:cstheme="minorBidi"/>
          <w:i/>
          <w:iCs/>
        </w:rPr>
        <w:t>in situ</w:t>
      </w:r>
      <w:r w:rsidRPr="00F8010D">
        <w:rPr>
          <w:rFonts w:asciiTheme="minorBidi" w:hAnsiTheme="minorBidi" w:cstheme="minorBidi"/>
        </w:rPr>
        <w:t xml:space="preserve"> ruins of the Second Temple</w:t>
      </w:r>
    </w:p>
    <w:p w:rsidR="00416E7E" w:rsidRPr="00F8010D" w:rsidRDefault="00416E7E" w:rsidP="00416E7E">
      <w:pPr>
        <w:pStyle w:val="ListParagraph"/>
        <w:numPr>
          <w:ilvl w:val="0"/>
          <w:numId w:val="7"/>
        </w:numPr>
        <w:bidi w:val="0"/>
        <w:spacing w:after="0" w:line="240" w:lineRule="auto"/>
        <w:rPr>
          <w:rFonts w:asciiTheme="minorBidi" w:hAnsiTheme="minorBidi" w:cstheme="minorBidi"/>
        </w:rPr>
      </w:pPr>
      <w:r w:rsidRPr="00F8010D">
        <w:rPr>
          <w:rFonts w:asciiTheme="minorBidi" w:hAnsiTheme="minorBidi" w:cstheme="minorBidi"/>
        </w:rPr>
        <w:t>Behold the 1</w:t>
      </w:r>
      <w:r w:rsidRPr="00F8010D">
        <w:rPr>
          <w:rFonts w:asciiTheme="minorBidi" w:hAnsiTheme="minorBidi" w:cstheme="minorBidi"/>
          <w:vertAlign w:val="superscript"/>
        </w:rPr>
        <w:t>st</w:t>
      </w:r>
      <w:r w:rsidRPr="00F8010D">
        <w:rPr>
          <w:rFonts w:asciiTheme="minorBidi" w:hAnsiTheme="minorBidi" w:cstheme="minorBidi"/>
        </w:rPr>
        <w:t xml:space="preserve"> century remains of the </w:t>
      </w:r>
      <w:r w:rsidRPr="00F8010D">
        <w:rPr>
          <w:rFonts w:asciiTheme="minorBidi" w:hAnsiTheme="minorBidi" w:cstheme="minorBidi"/>
          <w:b/>
          <w:bCs/>
        </w:rPr>
        <w:t xml:space="preserve">Herodian Quarter </w:t>
      </w:r>
      <w:r w:rsidRPr="00F8010D">
        <w:rPr>
          <w:rFonts w:asciiTheme="minorBidi" w:hAnsiTheme="minorBidi" w:cstheme="minorBidi"/>
        </w:rPr>
        <w:t>in the heart of the modern-day Jewish Quarter</w:t>
      </w:r>
    </w:p>
    <w:p w:rsidR="00416E7E" w:rsidRPr="00F8010D" w:rsidRDefault="00416E7E" w:rsidP="00416E7E">
      <w:pPr>
        <w:pStyle w:val="ListParagraph"/>
        <w:numPr>
          <w:ilvl w:val="0"/>
          <w:numId w:val="7"/>
        </w:numPr>
        <w:bidi w:val="0"/>
        <w:spacing w:before="100" w:beforeAutospacing="1" w:after="100" w:afterAutospacing="1" w:line="240" w:lineRule="auto"/>
        <w:rPr>
          <w:rFonts w:asciiTheme="minorBidi" w:eastAsia="Times New Roman" w:hAnsiTheme="minorBidi" w:cstheme="minorBidi"/>
          <w:color w:val="000000"/>
        </w:rPr>
      </w:pPr>
      <w:r w:rsidRPr="00F8010D">
        <w:rPr>
          <w:rFonts w:asciiTheme="minorBidi" w:hAnsiTheme="minorBidi" w:cstheme="minorBidi"/>
        </w:rPr>
        <w:t>Lunch in the Jewish Quarter at the Old Quarter Café (</w:t>
      </w:r>
      <w:r w:rsidRPr="00F8010D">
        <w:rPr>
          <w:rFonts w:asciiTheme="minorBidi" w:hAnsiTheme="minorBidi" w:cstheme="minorBidi"/>
          <w:i/>
          <w:iCs/>
        </w:rPr>
        <w:t>kosher</w:t>
      </w:r>
      <w:r w:rsidRPr="00F8010D">
        <w:rPr>
          <w:rFonts w:asciiTheme="minorBidi" w:hAnsiTheme="minorBidi" w:cstheme="minorBidi"/>
        </w:rPr>
        <w:t>)</w:t>
      </w:r>
    </w:p>
    <w:p w:rsidR="00416E7E" w:rsidRPr="00F8010D" w:rsidRDefault="00416E7E" w:rsidP="00416E7E">
      <w:pPr>
        <w:pStyle w:val="ListParagraph"/>
        <w:numPr>
          <w:ilvl w:val="0"/>
          <w:numId w:val="7"/>
        </w:numPr>
        <w:bidi w:val="0"/>
        <w:spacing w:after="0" w:line="240" w:lineRule="auto"/>
        <w:rPr>
          <w:rFonts w:asciiTheme="minorBidi" w:hAnsiTheme="minorBidi" w:cstheme="minorBidi"/>
        </w:rPr>
      </w:pPr>
      <w:r w:rsidRPr="00F8010D">
        <w:rPr>
          <w:rFonts w:asciiTheme="minorBidi" w:hAnsiTheme="minorBidi" w:cstheme="minorBidi"/>
        </w:rPr>
        <w:t xml:space="preserve">13:00 - With a </w:t>
      </w:r>
      <w:r w:rsidRPr="00F8010D">
        <w:rPr>
          <w:rFonts w:asciiTheme="minorBidi" w:hAnsiTheme="minorBidi" w:cstheme="minorBidi"/>
          <w:b/>
          <w:bCs/>
        </w:rPr>
        <w:t>VIP</w:t>
      </w:r>
      <w:r w:rsidRPr="00F8010D">
        <w:rPr>
          <w:rFonts w:asciiTheme="minorBidi" w:hAnsiTheme="minorBidi" w:cstheme="minorBidi"/>
        </w:rPr>
        <w:t xml:space="preserve"> visit the </w:t>
      </w:r>
      <w:r w:rsidRPr="00F8010D">
        <w:rPr>
          <w:rFonts w:asciiTheme="minorBidi" w:hAnsiTheme="minorBidi" w:cstheme="minorBidi"/>
          <w:b/>
          <w:bCs/>
        </w:rPr>
        <w:t>Western Wall Tunnels</w:t>
      </w:r>
    </w:p>
    <w:p w:rsidR="00416E7E" w:rsidRPr="00F8010D" w:rsidRDefault="00416E7E" w:rsidP="00416E7E">
      <w:pPr>
        <w:pStyle w:val="ListParagraph"/>
        <w:numPr>
          <w:ilvl w:val="0"/>
          <w:numId w:val="7"/>
        </w:numPr>
        <w:bidi w:val="0"/>
        <w:spacing w:after="0" w:line="240" w:lineRule="auto"/>
        <w:rPr>
          <w:rFonts w:asciiTheme="minorBidi" w:hAnsiTheme="minorBidi" w:cstheme="minorBidi"/>
        </w:rPr>
      </w:pPr>
      <w:r w:rsidRPr="00F8010D">
        <w:rPr>
          <w:rFonts w:asciiTheme="minorBidi" w:hAnsiTheme="minorBidi" w:cstheme="minorBidi"/>
        </w:rPr>
        <w:t>15:00 - Journey through the</w:t>
      </w:r>
      <w:r w:rsidRPr="00F8010D">
        <w:rPr>
          <w:rFonts w:asciiTheme="minorBidi" w:hAnsiTheme="minorBidi" w:cstheme="minorBidi"/>
          <w:b/>
          <w:bCs/>
        </w:rPr>
        <w:t xml:space="preserve"> City of David</w:t>
      </w:r>
      <w:r w:rsidRPr="00F8010D">
        <w:rPr>
          <w:rFonts w:asciiTheme="minorBidi" w:hAnsiTheme="minorBidi" w:cstheme="minorBidi"/>
        </w:rPr>
        <w:t xml:space="preserve"> (David’s Fortress to Hezekiah’s Tunnel &amp; the Pool of Siloam)</w:t>
      </w:r>
    </w:p>
    <w:p w:rsidR="00416E7E" w:rsidRPr="00F8010D" w:rsidRDefault="00416E7E" w:rsidP="00416E7E">
      <w:pPr>
        <w:pStyle w:val="ListParagraph"/>
        <w:numPr>
          <w:ilvl w:val="0"/>
          <w:numId w:val="7"/>
        </w:numPr>
        <w:bidi w:val="0"/>
        <w:spacing w:after="0" w:line="240" w:lineRule="auto"/>
        <w:rPr>
          <w:rFonts w:asciiTheme="minorBidi" w:hAnsiTheme="minorBidi" w:cstheme="minorBidi"/>
        </w:rPr>
      </w:pPr>
      <w:r w:rsidRPr="00F8010D">
        <w:rPr>
          <w:rFonts w:asciiTheme="minorBidi" w:hAnsiTheme="minorBidi" w:cstheme="minorBidi"/>
        </w:rPr>
        <w:t xml:space="preserve">Enjoy </w:t>
      </w:r>
      <w:r w:rsidRPr="00F8010D">
        <w:rPr>
          <w:rFonts w:asciiTheme="minorBidi" w:hAnsiTheme="minorBidi" w:cstheme="minorBidi"/>
          <w:b/>
          <w:bCs/>
        </w:rPr>
        <w:t xml:space="preserve">an evening for dinner out </w:t>
      </w:r>
      <w:r w:rsidRPr="00F8010D">
        <w:rPr>
          <w:rFonts w:asciiTheme="minorBidi" w:hAnsiTheme="minorBidi" w:cstheme="minorBidi"/>
          <w:b/>
          <w:bCs/>
          <w:u w:val="single"/>
        </w:rPr>
        <w:t>on your own</w:t>
      </w:r>
      <w:r w:rsidRPr="00F8010D">
        <w:rPr>
          <w:rFonts w:asciiTheme="minorBidi" w:hAnsiTheme="minorBidi" w:cstheme="minorBidi"/>
          <w:b/>
          <w:bCs/>
        </w:rPr>
        <w:t xml:space="preserve"> to experience Jerusalem by night or order conveniently from your hotel’s bar or room service</w:t>
      </w:r>
    </w:p>
    <w:p w:rsidR="00416E7E" w:rsidRPr="00F8010D" w:rsidRDefault="00416E7E" w:rsidP="00416E7E">
      <w:pPr>
        <w:pStyle w:val="ListParagraph"/>
        <w:numPr>
          <w:ilvl w:val="0"/>
          <w:numId w:val="7"/>
        </w:numPr>
        <w:bidi w:val="0"/>
        <w:rPr>
          <w:rFonts w:asciiTheme="minorBidi" w:hAnsiTheme="minorBidi" w:cstheme="minorBidi"/>
          <w:color w:val="0000FF"/>
          <w:u w:val="single"/>
        </w:rPr>
      </w:pPr>
      <w:r w:rsidRPr="00F8010D">
        <w:rPr>
          <w:rFonts w:asciiTheme="minorBidi" w:hAnsiTheme="minorBidi" w:cstheme="minorBidi"/>
        </w:rPr>
        <w:t xml:space="preserve">Overnight: Jerusalem,  </w:t>
      </w:r>
      <w:hyperlink r:id="rId29" w:history="1">
        <w:r w:rsidRPr="00F8010D">
          <w:rPr>
            <w:rStyle w:val="Hyperlink"/>
            <w:rFonts w:asciiTheme="minorBidi" w:hAnsiTheme="minorBidi" w:cstheme="minorBidi"/>
          </w:rPr>
          <w:t>Dan Jerusalem</w:t>
        </w:r>
      </w:hyperlink>
      <w:r w:rsidRPr="00F8010D">
        <w:rPr>
          <w:rStyle w:val="Hyperlink"/>
          <w:rFonts w:asciiTheme="minorBidi" w:hAnsiTheme="minorBidi" w:cstheme="minorBidi"/>
        </w:rPr>
        <w:t xml:space="preserve"> (Deluxe)</w:t>
      </w:r>
    </w:p>
    <w:p w:rsidR="00416E7E" w:rsidRPr="00F8010D" w:rsidRDefault="00416E7E" w:rsidP="00416E7E">
      <w:pPr>
        <w:rPr>
          <w:rFonts w:asciiTheme="minorBidi" w:hAnsiTheme="minorBidi"/>
          <w:b/>
          <w:bCs/>
        </w:rPr>
      </w:pPr>
      <w:r w:rsidRPr="00F8010D">
        <w:rPr>
          <w:rFonts w:asciiTheme="minorBidi" w:hAnsiTheme="minorBidi"/>
          <w:b/>
          <w:bCs/>
        </w:rPr>
        <w:t>Tuesday, December 13</w:t>
      </w:r>
      <w:r w:rsidRPr="00F8010D">
        <w:rPr>
          <w:rFonts w:asciiTheme="minorBidi" w:hAnsiTheme="minorBidi"/>
          <w:b/>
          <w:bCs/>
          <w:vertAlign w:val="superscript"/>
        </w:rPr>
        <w:t>th</w:t>
      </w:r>
      <w:r w:rsidRPr="00F8010D">
        <w:rPr>
          <w:rFonts w:asciiTheme="minorBidi" w:hAnsiTheme="minorBidi"/>
          <w:b/>
          <w:bCs/>
        </w:rPr>
        <w:t xml:space="preserve"> – (B/D)</w:t>
      </w:r>
    </w:p>
    <w:p w:rsidR="00416E7E" w:rsidRPr="00F8010D" w:rsidRDefault="00416E7E" w:rsidP="00416E7E">
      <w:pPr>
        <w:pStyle w:val="ListParagraph"/>
        <w:numPr>
          <w:ilvl w:val="0"/>
          <w:numId w:val="20"/>
        </w:numPr>
        <w:bidi w:val="0"/>
        <w:rPr>
          <w:rFonts w:asciiTheme="minorBidi" w:hAnsiTheme="minorBidi" w:cstheme="minorBidi"/>
        </w:rPr>
      </w:pPr>
      <w:r w:rsidRPr="00F8010D">
        <w:rPr>
          <w:rFonts w:asciiTheme="minorBidi" w:hAnsiTheme="minorBidi" w:cstheme="minorBidi"/>
        </w:rPr>
        <w:t xml:space="preserve">Lookout from the </w:t>
      </w:r>
      <w:r w:rsidRPr="00F8010D">
        <w:rPr>
          <w:rFonts w:asciiTheme="minorBidi" w:hAnsiTheme="minorBidi" w:cstheme="minorBidi"/>
          <w:b/>
          <w:bCs/>
        </w:rPr>
        <w:t>Mt. of Olives</w:t>
      </w:r>
    </w:p>
    <w:p w:rsidR="00416E7E" w:rsidRPr="00F8010D" w:rsidRDefault="00416E7E" w:rsidP="00416E7E">
      <w:pPr>
        <w:pStyle w:val="ListParagraph"/>
        <w:numPr>
          <w:ilvl w:val="0"/>
          <w:numId w:val="20"/>
        </w:numPr>
        <w:bidi w:val="0"/>
        <w:rPr>
          <w:rFonts w:asciiTheme="minorBidi" w:hAnsiTheme="minorBidi" w:cstheme="minorBidi"/>
        </w:rPr>
      </w:pPr>
      <w:r w:rsidRPr="00F8010D">
        <w:rPr>
          <w:rFonts w:asciiTheme="minorBidi" w:hAnsiTheme="minorBidi" w:cstheme="minorBidi"/>
        </w:rPr>
        <w:t xml:space="preserve">Walk down the Mt. of Olives to </w:t>
      </w:r>
      <w:r w:rsidRPr="00F8010D">
        <w:rPr>
          <w:rFonts w:asciiTheme="minorBidi" w:hAnsiTheme="minorBidi" w:cstheme="minorBidi"/>
          <w:b/>
          <w:bCs/>
        </w:rPr>
        <w:t>Dominus Flevit</w:t>
      </w:r>
      <w:r w:rsidRPr="00F8010D">
        <w:rPr>
          <w:rFonts w:asciiTheme="minorBidi" w:hAnsiTheme="minorBidi" w:cstheme="minorBidi"/>
        </w:rPr>
        <w:t xml:space="preserve"> and the </w:t>
      </w:r>
      <w:r w:rsidRPr="00F8010D">
        <w:rPr>
          <w:rFonts w:asciiTheme="minorBidi" w:hAnsiTheme="minorBidi" w:cstheme="minorBidi"/>
          <w:b/>
          <w:bCs/>
        </w:rPr>
        <w:t>Garden of Gethsamene</w:t>
      </w:r>
      <w:r w:rsidRPr="00F8010D">
        <w:rPr>
          <w:rFonts w:asciiTheme="minorBidi" w:hAnsiTheme="minorBidi" w:cstheme="minorBidi"/>
        </w:rPr>
        <w:t>.</w:t>
      </w:r>
    </w:p>
    <w:p w:rsidR="00416E7E" w:rsidRPr="00F8010D" w:rsidRDefault="00416E7E" w:rsidP="00416E7E">
      <w:pPr>
        <w:pStyle w:val="ListParagraph"/>
        <w:numPr>
          <w:ilvl w:val="0"/>
          <w:numId w:val="20"/>
        </w:numPr>
        <w:bidi w:val="0"/>
        <w:rPr>
          <w:rFonts w:asciiTheme="minorBidi" w:hAnsiTheme="minorBidi" w:cstheme="minorBidi"/>
        </w:rPr>
      </w:pPr>
      <w:r w:rsidRPr="00F8010D">
        <w:rPr>
          <w:rFonts w:asciiTheme="minorBidi" w:hAnsiTheme="minorBidi" w:cstheme="minorBidi"/>
        </w:rPr>
        <w:t xml:space="preserve">Enter the Old City of Jerusalem through </w:t>
      </w:r>
      <w:r w:rsidRPr="00F8010D">
        <w:rPr>
          <w:rFonts w:asciiTheme="minorBidi" w:hAnsiTheme="minorBidi" w:cstheme="minorBidi"/>
          <w:b/>
          <w:bCs/>
        </w:rPr>
        <w:t>Lion’s Gate</w:t>
      </w:r>
    </w:p>
    <w:p w:rsidR="00416E7E" w:rsidRPr="00F8010D" w:rsidRDefault="00416E7E" w:rsidP="00416E7E">
      <w:pPr>
        <w:pStyle w:val="ListParagraph"/>
        <w:numPr>
          <w:ilvl w:val="0"/>
          <w:numId w:val="20"/>
        </w:numPr>
        <w:bidi w:val="0"/>
        <w:rPr>
          <w:rFonts w:asciiTheme="minorBidi" w:hAnsiTheme="minorBidi" w:cstheme="minorBidi"/>
        </w:rPr>
      </w:pPr>
      <w:r w:rsidRPr="00F8010D">
        <w:rPr>
          <w:rFonts w:asciiTheme="minorBidi" w:hAnsiTheme="minorBidi" w:cstheme="minorBidi"/>
        </w:rPr>
        <w:t xml:space="preserve">10:00 - Visit the </w:t>
      </w:r>
      <w:r w:rsidRPr="00F8010D">
        <w:rPr>
          <w:rFonts w:asciiTheme="minorBidi" w:hAnsiTheme="minorBidi" w:cstheme="minorBidi"/>
          <w:b/>
          <w:bCs/>
        </w:rPr>
        <w:t>Church of the Flagellation</w:t>
      </w:r>
      <w:r w:rsidRPr="00F8010D">
        <w:rPr>
          <w:rFonts w:asciiTheme="minorBidi" w:hAnsiTheme="minorBidi" w:cstheme="minorBidi"/>
        </w:rPr>
        <w:t xml:space="preserve"> at Station #1 of the Via Dolorosa and visit the </w:t>
      </w:r>
      <w:r w:rsidRPr="00F8010D">
        <w:rPr>
          <w:rFonts w:asciiTheme="minorBidi" w:hAnsiTheme="minorBidi" w:cstheme="minorBidi"/>
          <w:b/>
          <w:bCs/>
        </w:rPr>
        <w:t xml:space="preserve">Franciscan “Antonia” Museum </w:t>
      </w:r>
      <w:r w:rsidRPr="00F8010D">
        <w:rPr>
          <w:rFonts w:asciiTheme="minorBidi" w:hAnsiTheme="minorBidi" w:cstheme="minorBidi"/>
        </w:rPr>
        <w:t>at that site</w:t>
      </w:r>
      <w:r w:rsidRPr="00F8010D">
        <w:rPr>
          <w:rFonts w:asciiTheme="minorBidi" w:hAnsiTheme="minorBidi" w:cstheme="minorBidi"/>
          <w:b/>
          <w:bCs/>
        </w:rPr>
        <w:t>.</w:t>
      </w:r>
    </w:p>
    <w:p w:rsidR="00416E7E" w:rsidRPr="00F8010D" w:rsidRDefault="00416E7E" w:rsidP="00416E7E">
      <w:pPr>
        <w:pStyle w:val="ListParagraph"/>
        <w:numPr>
          <w:ilvl w:val="0"/>
          <w:numId w:val="20"/>
        </w:numPr>
        <w:bidi w:val="0"/>
        <w:rPr>
          <w:rFonts w:asciiTheme="minorBidi" w:hAnsiTheme="minorBidi" w:cstheme="minorBidi"/>
        </w:rPr>
      </w:pPr>
      <w:r w:rsidRPr="00F8010D">
        <w:rPr>
          <w:rFonts w:asciiTheme="minorBidi" w:hAnsiTheme="minorBidi" w:cstheme="minorBidi"/>
        </w:rPr>
        <w:t>Walk along much of the</w:t>
      </w:r>
      <w:r w:rsidRPr="00F8010D">
        <w:rPr>
          <w:rFonts w:asciiTheme="minorBidi" w:hAnsiTheme="minorBidi" w:cstheme="minorBidi"/>
          <w:b/>
          <w:bCs/>
        </w:rPr>
        <w:t xml:space="preserve"> Via Dolorosa </w:t>
      </w:r>
      <w:r w:rsidRPr="00F8010D">
        <w:rPr>
          <w:rFonts w:asciiTheme="minorBidi" w:hAnsiTheme="minorBidi" w:cstheme="minorBidi"/>
        </w:rPr>
        <w:t xml:space="preserve">to </w:t>
      </w:r>
      <w:r w:rsidRPr="00F8010D">
        <w:rPr>
          <w:rFonts w:asciiTheme="minorBidi" w:hAnsiTheme="minorBidi" w:cstheme="minorBidi"/>
          <w:b/>
          <w:bCs/>
        </w:rPr>
        <w:t>the</w:t>
      </w:r>
      <w:r w:rsidRPr="00F8010D">
        <w:rPr>
          <w:rFonts w:asciiTheme="minorBidi" w:hAnsiTheme="minorBidi" w:cstheme="minorBidi"/>
        </w:rPr>
        <w:t xml:space="preserve"> </w:t>
      </w:r>
      <w:r w:rsidRPr="00F8010D">
        <w:rPr>
          <w:rFonts w:asciiTheme="minorBidi" w:hAnsiTheme="minorBidi" w:cstheme="minorBidi"/>
          <w:b/>
          <w:bCs/>
        </w:rPr>
        <w:t>Church of the Holy Sepulcher</w:t>
      </w:r>
    </w:p>
    <w:p w:rsidR="00416E7E" w:rsidRPr="00F8010D" w:rsidRDefault="00416E7E" w:rsidP="00416E7E">
      <w:pPr>
        <w:pStyle w:val="ListParagraph"/>
        <w:numPr>
          <w:ilvl w:val="0"/>
          <w:numId w:val="20"/>
        </w:numPr>
        <w:bidi w:val="0"/>
        <w:spacing w:after="0" w:line="240" w:lineRule="auto"/>
        <w:rPr>
          <w:rFonts w:asciiTheme="minorBidi" w:hAnsiTheme="minorBidi" w:cstheme="minorBidi"/>
        </w:rPr>
      </w:pPr>
      <w:r w:rsidRPr="00F8010D">
        <w:rPr>
          <w:rFonts w:asciiTheme="minorBidi" w:hAnsiTheme="minorBidi" w:cstheme="minorBidi"/>
        </w:rPr>
        <w:t xml:space="preserve">Enjoy lunch on your own and some free shopping time in the </w:t>
      </w:r>
      <w:r>
        <w:rPr>
          <w:rFonts w:asciiTheme="minorBidi" w:hAnsiTheme="minorBidi" w:cstheme="minorBidi"/>
        </w:rPr>
        <w:t xml:space="preserve">Christian or </w:t>
      </w:r>
      <w:r w:rsidRPr="00F8010D">
        <w:rPr>
          <w:rFonts w:asciiTheme="minorBidi" w:hAnsiTheme="minorBidi" w:cstheme="minorBidi"/>
        </w:rPr>
        <w:t>Jewish Quarter</w:t>
      </w:r>
      <w:r>
        <w:rPr>
          <w:rFonts w:asciiTheme="minorBidi" w:hAnsiTheme="minorBidi" w:cstheme="minorBidi"/>
        </w:rPr>
        <w:t>s</w:t>
      </w:r>
    </w:p>
    <w:p w:rsidR="00416E7E" w:rsidRPr="00F8010D" w:rsidRDefault="00416E7E" w:rsidP="00416E7E">
      <w:pPr>
        <w:pStyle w:val="ListParagraph"/>
        <w:numPr>
          <w:ilvl w:val="0"/>
          <w:numId w:val="20"/>
        </w:numPr>
        <w:bidi w:val="0"/>
        <w:spacing w:before="100" w:beforeAutospacing="1" w:after="100" w:afterAutospacing="1" w:line="240" w:lineRule="auto"/>
        <w:rPr>
          <w:rFonts w:asciiTheme="minorBidi" w:eastAsia="Times New Roman" w:hAnsiTheme="minorBidi" w:cstheme="minorBidi"/>
          <w:color w:val="000000"/>
        </w:rPr>
      </w:pPr>
      <w:r w:rsidRPr="00F8010D">
        <w:rPr>
          <w:rFonts w:asciiTheme="minorBidi" w:hAnsiTheme="minorBidi" w:cstheme="minorBidi"/>
        </w:rPr>
        <w:t xml:space="preserve">Exit the Old City via </w:t>
      </w:r>
      <w:r w:rsidRPr="00F8010D">
        <w:rPr>
          <w:rFonts w:asciiTheme="minorBidi" w:hAnsiTheme="minorBidi" w:cstheme="minorBidi"/>
          <w:b/>
          <w:bCs/>
        </w:rPr>
        <w:t>Jaffa Gate</w:t>
      </w:r>
    </w:p>
    <w:p w:rsidR="00416E7E" w:rsidRPr="00F8010D" w:rsidRDefault="00416E7E" w:rsidP="00416E7E">
      <w:pPr>
        <w:pStyle w:val="ListParagraph"/>
        <w:numPr>
          <w:ilvl w:val="0"/>
          <w:numId w:val="20"/>
        </w:numPr>
        <w:bidi w:val="0"/>
        <w:spacing w:after="0" w:line="240" w:lineRule="auto"/>
        <w:rPr>
          <w:rFonts w:asciiTheme="minorBidi" w:hAnsiTheme="minorBidi" w:cstheme="minorBidi"/>
        </w:rPr>
      </w:pPr>
      <w:r w:rsidRPr="00F8010D">
        <w:rPr>
          <w:rFonts w:asciiTheme="minorBidi" w:hAnsiTheme="minorBidi" w:cstheme="minorBidi"/>
          <w:b/>
          <w:bCs/>
        </w:rPr>
        <w:t>14:30</w:t>
      </w:r>
      <w:r>
        <w:rPr>
          <w:rFonts w:asciiTheme="minorBidi" w:hAnsiTheme="minorBidi" w:cstheme="minorBidi"/>
          <w:b/>
          <w:bCs/>
        </w:rPr>
        <w:t>-16:30</w:t>
      </w:r>
      <w:r w:rsidRPr="00F8010D">
        <w:rPr>
          <w:rFonts w:asciiTheme="minorBidi" w:hAnsiTheme="minorBidi" w:cstheme="minorBidi"/>
        </w:rPr>
        <w:t xml:space="preserve"> – Emeq Zurim Sifting Project</w:t>
      </w:r>
    </w:p>
    <w:p w:rsidR="00416E7E" w:rsidRPr="00F8010D" w:rsidRDefault="00416E7E" w:rsidP="00416E7E">
      <w:pPr>
        <w:pStyle w:val="ListParagraph"/>
        <w:numPr>
          <w:ilvl w:val="0"/>
          <w:numId w:val="20"/>
        </w:numPr>
        <w:bidi w:val="0"/>
        <w:rPr>
          <w:rFonts w:asciiTheme="minorBidi" w:hAnsiTheme="minorBidi" w:cstheme="minorBidi"/>
          <w:color w:val="0000FF"/>
          <w:u w:val="single"/>
        </w:rPr>
      </w:pPr>
      <w:r w:rsidRPr="00F8010D">
        <w:rPr>
          <w:rFonts w:asciiTheme="minorBidi" w:hAnsiTheme="minorBidi" w:cstheme="minorBidi"/>
        </w:rPr>
        <w:t xml:space="preserve">Overnight &amp; Dinner: Jerusalem,  </w:t>
      </w:r>
      <w:hyperlink r:id="rId30" w:history="1">
        <w:r w:rsidRPr="00F8010D">
          <w:rPr>
            <w:rStyle w:val="Hyperlink"/>
            <w:rFonts w:asciiTheme="minorBidi" w:hAnsiTheme="minorBidi" w:cstheme="minorBidi"/>
          </w:rPr>
          <w:t>Dan Jerusalem</w:t>
        </w:r>
      </w:hyperlink>
      <w:r w:rsidRPr="00F8010D">
        <w:rPr>
          <w:rStyle w:val="Hyperlink"/>
          <w:rFonts w:asciiTheme="minorBidi" w:hAnsiTheme="minorBidi" w:cstheme="minorBidi"/>
        </w:rPr>
        <w:t xml:space="preserve"> (Deluxe)</w:t>
      </w:r>
    </w:p>
    <w:p w:rsidR="00416E7E" w:rsidRPr="00F8010D" w:rsidRDefault="00416E7E" w:rsidP="00416E7E">
      <w:pPr>
        <w:rPr>
          <w:rFonts w:asciiTheme="minorBidi" w:hAnsiTheme="minorBidi"/>
          <w:b/>
          <w:bCs/>
        </w:rPr>
      </w:pPr>
      <w:r w:rsidRPr="00F8010D">
        <w:rPr>
          <w:rFonts w:asciiTheme="minorBidi" w:hAnsiTheme="minorBidi"/>
          <w:b/>
          <w:bCs/>
        </w:rPr>
        <w:t>Wednesday, December 14</w:t>
      </w:r>
      <w:r w:rsidRPr="00F8010D">
        <w:rPr>
          <w:rFonts w:asciiTheme="minorBidi" w:hAnsiTheme="minorBidi"/>
          <w:b/>
          <w:bCs/>
          <w:vertAlign w:val="superscript"/>
        </w:rPr>
        <w:t>th</w:t>
      </w:r>
      <w:r w:rsidRPr="00F8010D">
        <w:rPr>
          <w:rFonts w:asciiTheme="minorBidi" w:hAnsiTheme="minorBidi"/>
          <w:b/>
          <w:bCs/>
        </w:rPr>
        <w:t xml:space="preserve"> – (B/D)</w:t>
      </w:r>
    </w:p>
    <w:p w:rsidR="00416E7E" w:rsidRPr="00F8010D" w:rsidRDefault="00416E7E" w:rsidP="00416E7E">
      <w:pPr>
        <w:pStyle w:val="ListParagraph"/>
        <w:numPr>
          <w:ilvl w:val="0"/>
          <w:numId w:val="10"/>
        </w:numPr>
        <w:bidi w:val="0"/>
        <w:spacing w:after="0" w:line="240" w:lineRule="auto"/>
        <w:rPr>
          <w:rFonts w:asciiTheme="minorBidi" w:hAnsiTheme="minorBidi" w:cstheme="minorBidi"/>
        </w:rPr>
      </w:pPr>
      <w:r w:rsidRPr="00F8010D">
        <w:rPr>
          <w:rFonts w:asciiTheme="minorBidi" w:hAnsiTheme="minorBidi" w:cstheme="minorBidi"/>
        </w:rPr>
        <w:t>09:00 - Visit the ‘</w:t>
      </w:r>
      <w:r w:rsidRPr="00F8010D">
        <w:rPr>
          <w:rFonts w:asciiTheme="minorBidi" w:hAnsiTheme="minorBidi" w:cstheme="minorBidi"/>
          <w:b/>
          <w:bCs/>
        </w:rPr>
        <w:t>Abba</w:t>
      </w:r>
      <w:r w:rsidRPr="00F8010D">
        <w:rPr>
          <w:rFonts w:asciiTheme="minorBidi" w:hAnsiTheme="minorBidi" w:cstheme="minorBidi"/>
        </w:rPr>
        <w:t xml:space="preserve">’ </w:t>
      </w:r>
      <w:r w:rsidRPr="00F8010D">
        <w:rPr>
          <w:rFonts w:asciiTheme="minorBidi" w:hAnsiTheme="minorBidi" w:cstheme="minorBidi"/>
          <w:b/>
          <w:bCs/>
        </w:rPr>
        <w:t>tomb</w:t>
      </w:r>
      <w:r w:rsidRPr="00F8010D">
        <w:rPr>
          <w:rFonts w:asciiTheme="minorBidi" w:hAnsiTheme="minorBidi" w:cstheme="minorBidi"/>
        </w:rPr>
        <w:t xml:space="preserve"> in Jerusalem at the home of Raphael Delarosa</w:t>
      </w:r>
    </w:p>
    <w:p w:rsidR="00416E7E" w:rsidRPr="00F8010D" w:rsidRDefault="00416E7E" w:rsidP="00416E7E">
      <w:pPr>
        <w:pStyle w:val="ListParagraph"/>
        <w:numPr>
          <w:ilvl w:val="0"/>
          <w:numId w:val="10"/>
        </w:numPr>
        <w:bidi w:val="0"/>
        <w:spacing w:after="0" w:line="240" w:lineRule="auto"/>
        <w:rPr>
          <w:rFonts w:asciiTheme="minorBidi" w:hAnsiTheme="minorBidi" w:cstheme="minorBidi"/>
        </w:rPr>
      </w:pPr>
      <w:r w:rsidRPr="00F8010D">
        <w:rPr>
          <w:rFonts w:asciiTheme="minorBidi" w:hAnsiTheme="minorBidi" w:cstheme="minorBidi"/>
        </w:rPr>
        <w:t xml:space="preserve">Visit the approximate location of the </w:t>
      </w:r>
      <w:r w:rsidRPr="00F8010D">
        <w:rPr>
          <w:rFonts w:asciiTheme="minorBidi" w:hAnsiTheme="minorBidi" w:cstheme="minorBidi"/>
          <w:b/>
          <w:bCs/>
        </w:rPr>
        <w:t xml:space="preserve">Jesus Family Tomb in </w:t>
      </w:r>
      <w:r w:rsidRPr="00F8010D">
        <w:rPr>
          <w:rFonts w:asciiTheme="minorBidi" w:hAnsiTheme="minorBidi" w:cstheme="minorBidi"/>
          <w:b/>
        </w:rPr>
        <w:t>Talpiot</w:t>
      </w:r>
      <w:r w:rsidRPr="00F8010D">
        <w:rPr>
          <w:rFonts w:asciiTheme="minorBidi" w:hAnsiTheme="minorBidi" w:cstheme="minorBidi"/>
        </w:rPr>
        <w:t xml:space="preserve"> (The Lost Tomb of Jesus)</w:t>
      </w:r>
    </w:p>
    <w:p w:rsidR="00416E7E" w:rsidRPr="00F8010D" w:rsidRDefault="00416E7E" w:rsidP="00416E7E">
      <w:pPr>
        <w:pStyle w:val="ListParagraph"/>
        <w:numPr>
          <w:ilvl w:val="0"/>
          <w:numId w:val="10"/>
        </w:numPr>
        <w:bidi w:val="0"/>
        <w:spacing w:after="0" w:line="240" w:lineRule="auto"/>
        <w:rPr>
          <w:rFonts w:asciiTheme="minorBidi" w:hAnsiTheme="minorBidi" w:cstheme="minorBidi"/>
        </w:rPr>
      </w:pPr>
      <w:r w:rsidRPr="00F8010D">
        <w:rPr>
          <w:rFonts w:asciiTheme="minorBidi" w:hAnsiTheme="minorBidi" w:cstheme="minorBidi"/>
        </w:rPr>
        <w:t xml:space="preserve">Peruse the </w:t>
      </w:r>
      <w:r w:rsidRPr="00F8010D">
        <w:rPr>
          <w:rFonts w:asciiTheme="minorBidi" w:hAnsiTheme="minorBidi" w:cstheme="minorBidi"/>
          <w:b/>
          <w:bCs/>
        </w:rPr>
        <w:t>Israel Museum</w:t>
      </w:r>
      <w:r w:rsidRPr="00F8010D">
        <w:rPr>
          <w:rFonts w:asciiTheme="minorBidi" w:hAnsiTheme="minorBidi" w:cstheme="minorBidi"/>
        </w:rPr>
        <w:t xml:space="preserve"> (the Shrine of the Book and the Biblical Archaeology Museum)</w:t>
      </w:r>
    </w:p>
    <w:p w:rsidR="00416E7E" w:rsidRPr="00F8010D" w:rsidRDefault="00416E7E" w:rsidP="00416E7E">
      <w:pPr>
        <w:pStyle w:val="ListParagraph"/>
        <w:numPr>
          <w:ilvl w:val="0"/>
          <w:numId w:val="10"/>
        </w:numPr>
        <w:bidi w:val="0"/>
        <w:spacing w:after="0" w:line="240" w:lineRule="auto"/>
        <w:rPr>
          <w:rFonts w:asciiTheme="minorBidi" w:hAnsiTheme="minorBidi" w:cstheme="minorBidi"/>
        </w:rPr>
      </w:pPr>
      <w:r w:rsidRPr="00F8010D">
        <w:rPr>
          <w:rFonts w:asciiTheme="minorBidi" w:hAnsiTheme="minorBidi" w:cstheme="minorBidi"/>
        </w:rPr>
        <w:t xml:space="preserve">Walk in the </w:t>
      </w:r>
      <w:r w:rsidRPr="00F8010D">
        <w:rPr>
          <w:rFonts w:asciiTheme="minorBidi" w:hAnsiTheme="minorBidi" w:cstheme="minorBidi"/>
          <w:b/>
          <w:bCs/>
        </w:rPr>
        <w:t>Elah Valley</w:t>
      </w:r>
      <w:r w:rsidRPr="00F8010D">
        <w:rPr>
          <w:rFonts w:asciiTheme="minorBidi" w:hAnsiTheme="minorBidi" w:cstheme="minorBidi"/>
        </w:rPr>
        <w:t xml:space="preserve"> and see the story of David vs. Goliath come to life.</w:t>
      </w:r>
    </w:p>
    <w:p w:rsidR="00416E7E" w:rsidRPr="00F8010D" w:rsidRDefault="00416E7E" w:rsidP="00416E7E">
      <w:pPr>
        <w:pStyle w:val="ListParagraph"/>
        <w:numPr>
          <w:ilvl w:val="0"/>
          <w:numId w:val="10"/>
        </w:numPr>
        <w:bidi w:val="0"/>
        <w:spacing w:after="0" w:line="240" w:lineRule="auto"/>
        <w:rPr>
          <w:rFonts w:asciiTheme="minorBidi" w:hAnsiTheme="minorBidi" w:cstheme="minorBidi"/>
        </w:rPr>
      </w:pPr>
      <w:r w:rsidRPr="00F8010D">
        <w:rPr>
          <w:rFonts w:asciiTheme="minorBidi" w:hAnsiTheme="minorBidi" w:cstheme="minorBidi"/>
          <w:b/>
          <w:bCs/>
        </w:rPr>
        <w:t>See Khirbet Qeiyafa (</w:t>
      </w:r>
      <w:r w:rsidRPr="00F8010D">
        <w:rPr>
          <w:rFonts w:asciiTheme="minorBidi" w:hAnsiTheme="minorBidi" w:cstheme="minorBidi"/>
        </w:rPr>
        <w:t>biblical Sha’arayim?</w:t>
      </w:r>
      <w:r w:rsidRPr="00F8010D">
        <w:rPr>
          <w:rFonts w:asciiTheme="minorBidi" w:hAnsiTheme="minorBidi" w:cstheme="minorBidi"/>
          <w:b/>
          <w:bCs/>
        </w:rPr>
        <w:t xml:space="preserve">), </w:t>
      </w:r>
      <w:r w:rsidRPr="00F8010D">
        <w:rPr>
          <w:rFonts w:asciiTheme="minorBidi" w:hAnsiTheme="minorBidi" w:cstheme="minorBidi"/>
        </w:rPr>
        <w:t>one of the most recent Biblical Archaeology excavations that centers on early Israelite presence at the site</w:t>
      </w:r>
    </w:p>
    <w:p w:rsidR="00416E7E" w:rsidRPr="00F8010D" w:rsidRDefault="00416E7E" w:rsidP="00416E7E">
      <w:pPr>
        <w:pStyle w:val="ListParagraph"/>
        <w:numPr>
          <w:ilvl w:val="0"/>
          <w:numId w:val="10"/>
        </w:numPr>
        <w:bidi w:val="0"/>
        <w:spacing w:after="0" w:line="240" w:lineRule="auto"/>
        <w:rPr>
          <w:rFonts w:asciiTheme="minorBidi" w:hAnsiTheme="minorBidi" w:cstheme="minorBidi"/>
        </w:rPr>
      </w:pPr>
      <w:r w:rsidRPr="00F8010D">
        <w:rPr>
          <w:rFonts w:asciiTheme="minorBidi" w:hAnsiTheme="minorBidi" w:cstheme="minorBidi"/>
        </w:rPr>
        <w:t xml:space="preserve">Stand on </w:t>
      </w:r>
      <w:r w:rsidRPr="00F8010D">
        <w:rPr>
          <w:rFonts w:asciiTheme="minorBidi" w:hAnsiTheme="minorBidi" w:cstheme="minorBidi"/>
          <w:b/>
          <w:bCs/>
        </w:rPr>
        <w:t>Tel Beth Shemesh</w:t>
      </w:r>
      <w:r w:rsidRPr="00F8010D">
        <w:rPr>
          <w:rFonts w:asciiTheme="minorBidi" w:hAnsiTheme="minorBidi" w:cstheme="minorBidi"/>
        </w:rPr>
        <w:t xml:space="preserve"> where the Ark of the Covenant was returned by the Philistines</w:t>
      </w:r>
    </w:p>
    <w:p w:rsidR="00416E7E" w:rsidRPr="00F8010D" w:rsidRDefault="00416E7E" w:rsidP="00416E7E">
      <w:pPr>
        <w:numPr>
          <w:ilvl w:val="0"/>
          <w:numId w:val="10"/>
        </w:numPr>
        <w:spacing w:after="0" w:line="240" w:lineRule="auto"/>
        <w:rPr>
          <w:rFonts w:asciiTheme="minorBidi" w:hAnsiTheme="minorBidi"/>
        </w:rPr>
      </w:pPr>
      <w:r w:rsidRPr="00F8010D">
        <w:rPr>
          <w:rFonts w:asciiTheme="minorBidi" w:hAnsiTheme="minorBidi"/>
        </w:rPr>
        <w:t>18:00 End our journey with a fabulous, full-course dinner together at Regina Restaurant (Old Train Station, Tel Aviv)</w:t>
      </w:r>
    </w:p>
    <w:p w:rsidR="00416E7E" w:rsidRPr="00F8010D" w:rsidRDefault="00416E7E" w:rsidP="00416E7E">
      <w:pPr>
        <w:numPr>
          <w:ilvl w:val="0"/>
          <w:numId w:val="10"/>
        </w:numPr>
        <w:spacing w:after="0" w:line="240" w:lineRule="auto"/>
        <w:rPr>
          <w:rFonts w:asciiTheme="minorBidi" w:hAnsiTheme="minorBidi"/>
        </w:rPr>
      </w:pPr>
      <w:r w:rsidRPr="00F8010D">
        <w:rPr>
          <w:rFonts w:asciiTheme="minorBidi" w:hAnsiTheme="minorBidi"/>
        </w:rPr>
        <w:t>19:30 – Transfer to airport</w:t>
      </w:r>
    </w:p>
    <w:p w:rsidR="00416E7E" w:rsidRPr="00F8010D" w:rsidRDefault="00416E7E" w:rsidP="00416E7E">
      <w:pPr>
        <w:numPr>
          <w:ilvl w:val="0"/>
          <w:numId w:val="10"/>
        </w:numPr>
        <w:spacing w:after="0" w:line="240" w:lineRule="auto"/>
        <w:rPr>
          <w:rFonts w:asciiTheme="minorBidi" w:hAnsiTheme="minorBidi"/>
        </w:rPr>
      </w:pPr>
      <w:r w:rsidRPr="00F8010D">
        <w:rPr>
          <w:rFonts w:asciiTheme="minorBidi" w:hAnsiTheme="minorBidi"/>
        </w:rPr>
        <w:t>Return Home on any of the evening flights (most flights depart between 11pm and 1 am.</w:t>
      </w:r>
    </w:p>
    <w:p w:rsidR="00416E7E" w:rsidRPr="00F8010D" w:rsidRDefault="00416E7E" w:rsidP="00416E7E">
      <w:pPr>
        <w:numPr>
          <w:ilvl w:val="0"/>
          <w:numId w:val="10"/>
        </w:numPr>
        <w:spacing w:after="0" w:line="240" w:lineRule="auto"/>
        <w:rPr>
          <w:rFonts w:asciiTheme="minorBidi" w:hAnsiTheme="minorBidi"/>
        </w:rPr>
      </w:pPr>
      <w:r w:rsidRPr="00F8010D">
        <w:rPr>
          <w:rFonts w:asciiTheme="minorBidi" w:hAnsiTheme="minorBidi"/>
          <w:b/>
          <w:bCs/>
        </w:rPr>
        <w:t>NOTE</w:t>
      </w:r>
      <w:r w:rsidRPr="00F8010D">
        <w:rPr>
          <w:rFonts w:asciiTheme="minorBidi" w:hAnsiTheme="minorBidi"/>
        </w:rPr>
        <w:t>: You may choose to stay an extra night or two in Tel Aviv or Jerusalem. Please see the add-ons in your My Account or contact us for more information.</w:t>
      </w:r>
    </w:p>
    <w:p w:rsidR="00416E7E" w:rsidRPr="00F8010D" w:rsidRDefault="00416E7E" w:rsidP="00416E7E">
      <w:pPr>
        <w:rPr>
          <w:rFonts w:asciiTheme="minorBidi" w:hAnsiTheme="minorBidi"/>
          <w:b/>
          <w:bCs/>
        </w:rPr>
      </w:pPr>
    </w:p>
    <w:p w:rsidR="00416E7E" w:rsidRPr="00F8010D" w:rsidRDefault="00416E7E" w:rsidP="00416E7E">
      <w:pPr>
        <w:rPr>
          <w:rFonts w:asciiTheme="minorBidi" w:hAnsiTheme="minorBidi"/>
          <w:b/>
          <w:bCs/>
        </w:rPr>
      </w:pPr>
      <w:r w:rsidRPr="00F8010D">
        <w:rPr>
          <w:rFonts w:asciiTheme="minorBidi" w:hAnsiTheme="minorBidi"/>
          <w:b/>
          <w:bCs/>
        </w:rPr>
        <w:t>Thursday, December 15</w:t>
      </w:r>
      <w:r w:rsidRPr="00F8010D">
        <w:rPr>
          <w:rFonts w:asciiTheme="minorBidi" w:hAnsiTheme="minorBidi"/>
          <w:b/>
          <w:bCs/>
          <w:vertAlign w:val="superscript"/>
        </w:rPr>
        <w:t>th</w:t>
      </w:r>
      <w:r w:rsidRPr="00F8010D">
        <w:rPr>
          <w:rFonts w:asciiTheme="minorBidi" w:hAnsiTheme="minorBidi"/>
          <w:b/>
          <w:bCs/>
        </w:rPr>
        <w:t xml:space="preserve"> – (B/D)</w:t>
      </w:r>
    </w:p>
    <w:p w:rsidR="001029E6" w:rsidRPr="00416E7E" w:rsidRDefault="00416E7E" w:rsidP="00416E7E">
      <w:pPr>
        <w:pStyle w:val="ListParagraph"/>
        <w:numPr>
          <w:ilvl w:val="0"/>
          <w:numId w:val="45"/>
        </w:numPr>
        <w:bidi w:val="0"/>
        <w:rPr>
          <w:rFonts w:asciiTheme="minorBidi" w:hAnsiTheme="minorBidi" w:cstheme="minorBidi"/>
        </w:rPr>
      </w:pPr>
      <w:r w:rsidRPr="00F8010D">
        <w:rPr>
          <w:rFonts w:asciiTheme="minorBidi" w:hAnsiTheme="minorBidi" w:cstheme="minorBidi"/>
        </w:rPr>
        <w:lastRenderedPageBreak/>
        <w:t>Arrive home</w:t>
      </w:r>
    </w:p>
    <w:p w:rsidR="00BF0982" w:rsidRDefault="00BF0982" w:rsidP="00BF0982">
      <w:pPr>
        <w:rPr>
          <w:rFonts w:ascii="Lucida Handwriting" w:hAnsi="Lucida Handwriting"/>
          <w:bCs/>
          <w:color w:val="333333"/>
          <w:sz w:val="36"/>
          <w:szCs w:val="36"/>
        </w:rPr>
      </w:pPr>
      <w:r>
        <w:rPr>
          <w:rFonts w:ascii="Lucida Handwriting" w:hAnsi="Lucida Handwriting"/>
          <w:bCs/>
          <w:color w:val="333333"/>
          <w:sz w:val="36"/>
          <w:szCs w:val="36"/>
        </w:rPr>
        <w:t>Policies</w:t>
      </w:r>
    </w:p>
    <w:p w:rsidR="00BF0982" w:rsidRDefault="00BF0982" w:rsidP="00BF0982">
      <w:pPr>
        <w:numPr>
          <w:ilvl w:val="0"/>
          <w:numId w:val="43"/>
        </w:numPr>
        <w:spacing w:after="0" w:line="240" w:lineRule="auto"/>
        <w:rPr>
          <w:rFonts w:ascii="Arial" w:eastAsia="OPTINovelGothic-XBoldAgen" w:hAnsi="Arial" w:cs="Arial"/>
        </w:rPr>
      </w:pPr>
      <w:r>
        <w:rPr>
          <w:rFonts w:ascii="Arial" w:hAnsi="Arial" w:cs="Arial"/>
          <w:b/>
          <w:color w:val="333333"/>
          <w:sz w:val="20"/>
          <w:szCs w:val="20"/>
        </w:rPr>
        <w:t>Final Itinerary &amp; Hotels:</w:t>
      </w:r>
      <w:r>
        <w:rPr>
          <w:rFonts w:ascii="Arial" w:hAnsi="Arial" w:cs="Arial"/>
          <w:bCs/>
          <w:color w:val="333333"/>
          <w:sz w:val="20"/>
          <w:szCs w:val="20"/>
        </w:rPr>
        <w:t xml:space="preserve"> The itinerary may be updated from time to time at the discretion of Samson Tours, its guide and its tour leader. Final Hotel Arrangements will be posted no later than 100 days before departure. In the event of a hotel change, Samson Tours will guarantee a replacement at the same quality or provide an upgrade to a higher class of accommodations at no extra charge.</w:t>
      </w:r>
    </w:p>
    <w:p w:rsidR="004005E6" w:rsidRPr="004005E6" w:rsidRDefault="004005E6" w:rsidP="00BF0982">
      <w:pPr>
        <w:numPr>
          <w:ilvl w:val="0"/>
          <w:numId w:val="43"/>
        </w:numPr>
        <w:spacing w:before="100" w:beforeAutospacing="1" w:after="0" w:afterAutospacing="1" w:line="240" w:lineRule="auto"/>
        <w:rPr>
          <w:rFonts w:asciiTheme="minorBidi" w:eastAsia="OPTINovelGothic-XBoldAgen" w:hAnsiTheme="minorBidi"/>
          <w:sz w:val="20"/>
          <w:szCs w:val="20"/>
        </w:rPr>
      </w:pPr>
      <w:r w:rsidRPr="004005E6">
        <w:rPr>
          <w:rFonts w:asciiTheme="minorBidi" w:eastAsia="Times New Roman" w:hAnsiTheme="minorBidi"/>
          <w:b/>
          <w:bCs/>
          <w:color w:val="000000"/>
          <w:sz w:val="20"/>
          <w:szCs w:val="20"/>
        </w:rPr>
        <w:t>Group Minimum/Maximum: </w:t>
      </w:r>
      <w:r w:rsidRPr="004005E6">
        <w:rPr>
          <w:rFonts w:asciiTheme="minorBidi" w:eastAsia="Times New Roman" w:hAnsiTheme="minorBidi"/>
          <w:color w:val="000000"/>
          <w:sz w:val="20"/>
          <w:szCs w:val="20"/>
        </w:rPr>
        <w:t>There is no longer a group minimum.</w:t>
      </w:r>
      <w:r w:rsidRPr="004005E6">
        <w:rPr>
          <w:rFonts w:asciiTheme="minorBidi" w:eastAsia="Times New Roman" w:hAnsiTheme="minorBidi"/>
          <w:b/>
          <w:bCs/>
          <w:color w:val="000000"/>
          <w:sz w:val="20"/>
          <w:szCs w:val="20"/>
        </w:rPr>
        <w:t> </w:t>
      </w:r>
      <w:r w:rsidRPr="004005E6">
        <w:rPr>
          <w:rFonts w:asciiTheme="minorBidi" w:eastAsia="Times New Roman" w:hAnsiTheme="minorBidi"/>
          <w:color w:val="000000"/>
          <w:sz w:val="20"/>
          <w:szCs w:val="20"/>
        </w:rPr>
        <w:t>A </w:t>
      </w:r>
      <w:r w:rsidRPr="004005E6">
        <w:rPr>
          <w:rFonts w:asciiTheme="minorBidi" w:eastAsia="Times New Roman" w:hAnsiTheme="minorBidi"/>
          <w:b/>
          <w:bCs/>
          <w:color w:val="000000"/>
          <w:sz w:val="20"/>
          <w:szCs w:val="20"/>
        </w:rPr>
        <w:t>maximum of 35</w:t>
      </w:r>
      <w:r w:rsidRPr="004005E6">
        <w:rPr>
          <w:rFonts w:asciiTheme="minorBidi" w:eastAsia="Times New Roman" w:hAnsiTheme="minorBidi"/>
          <w:color w:val="000000"/>
          <w:sz w:val="20"/>
          <w:szCs w:val="20"/>
        </w:rPr>
        <w:t> will be allowed to participate.</w:t>
      </w:r>
    </w:p>
    <w:p w:rsidR="00BF0982" w:rsidRPr="004005E6" w:rsidRDefault="00BF0982" w:rsidP="00BF0982">
      <w:pPr>
        <w:numPr>
          <w:ilvl w:val="0"/>
          <w:numId w:val="43"/>
        </w:numPr>
        <w:spacing w:before="100" w:beforeAutospacing="1" w:after="0" w:afterAutospacing="1" w:line="240" w:lineRule="auto"/>
        <w:rPr>
          <w:rFonts w:ascii="Arial" w:eastAsia="OPTINovelGothic-XBoldAgen" w:hAnsi="Arial" w:cs="Arial"/>
          <w:sz w:val="20"/>
          <w:szCs w:val="20"/>
        </w:rPr>
      </w:pPr>
      <w:r w:rsidRPr="004005E6">
        <w:rPr>
          <w:rFonts w:ascii="Arial" w:hAnsi="Arial" w:cs="Arial"/>
          <w:b/>
          <w:color w:val="333333"/>
          <w:sz w:val="20"/>
          <w:szCs w:val="20"/>
        </w:rPr>
        <w:t>Group Airfare:</w:t>
      </w:r>
      <w:r w:rsidRPr="004005E6">
        <w:rPr>
          <w:rFonts w:ascii="Arial" w:eastAsia="OPTINovelGothic-XBoldAgen" w:hAnsi="Arial" w:cs="Arial"/>
          <w:sz w:val="20"/>
          <w:szCs w:val="20"/>
        </w:rPr>
        <w:t xml:space="preserve"> Samson Tours works alongside the tour leader to find the best airfare and best price for the group. In order to request a group airfare price, there must be at least 10 passengers on the group flight. The airfare will be paid to the airline in full upon their request and subject to their cancellation/refund policies.</w:t>
      </w:r>
    </w:p>
    <w:p w:rsidR="00BF0982" w:rsidRDefault="00BF0982" w:rsidP="001029E6">
      <w:pPr>
        <w:numPr>
          <w:ilvl w:val="0"/>
          <w:numId w:val="43"/>
        </w:numPr>
        <w:spacing w:after="0" w:line="240" w:lineRule="auto"/>
        <w:rPr>
          <w:rFonts w:ascii="Arial" w:eastAsia="OPTINovelGothic-XBoldAgen" w:hAnsi="Arial" w:cs="Arial"/>
          <w:sz w:val="20"/>
          <w:szCs w:val="20"/>
        </w:rPr>
      </w:pPr>
      <w:r>
        <w:rPr>
          <w:rFonts w:ascii="Arial" w:eastAsia="OPTINovelGothic-XBoldAgen" w:hAnsi="Arial" w:cs="Arial"/>
          <w:b/>
          <w:sz w:val="20"/>
          <w:szCs w:val="20"/>
        </w:rPr>
        <w:t>Booking your own Airfare:</w:t>
      </w:r>
      <w:r>
        <w:rPr>
          <w:rFonts w:ascii="Arial" w:eastAsia="OPTINovelGothic-XBoldAgen" w:hAnsi="Arial" w:cs="Arial"/>
          <w:sz w:val="20"/>
          <w:szCs w:val="20"/>
        </w:rPr>
        <w:t xml:space="preserve"> If you are not joining your tour’s group airfare, please do not book your airfare until </w:t>
      </w:r>
      <w:r w:rsidR="001029E6">
        <w:rPr>
          <w:rFonts w:ascii="Arial" w:eastAsia="OPTINovelGothic-XBoldAgen" w:hAnsi="Arial" w:cs="Arial"/>
          <w:sz w:val="20"/>
          <w:szCs w:val="20"/>
        </w:rPr>
        <w:t>12</w:t>
      </w:r>
      <w:r>
        <w:rPr>
          <w:rFonts w:ascii="Arial" w:eastAsia="OPTINovelGothic-XBoldAgen" w:hAnsi="Arial" w:cs="Arial"/>
          <w:sz w:val="20"/>
          <w:szCs w:val="20"/>
        </w:rPr>
        <w:t>0 days before the tour departure date or until the Notice of Group Minimum has been sent to you.</w:t>
      </w:r>
    </w:p>
    <w:p w:rsidR="00BF0982" w:rsidRDefault="00BF0982" w:rsidP="00BF0982">
      <w:pPr>
        <w:numPr>
          <w:ilvl w:val="0"/>
          <w:numId w:val="43"/>
        </w:numPr>
        <w:spacing w:after="0" w:line="240" w:lineRule="auto"/>
        <w:rPr>
          <w:rFonts w:ascii="Arial" w:eastAsia="OPTINovelGothic-XBoldAgen" w:hAnsi="Arial" w:cs="Arial"/>
          <w:sz w:val="20"/>
          <w:szCs w:val="20"/>
        </w:rPr>
      </w:pPr>
      <w:r>
        <w:rPr>
          <w:rFonts w:ascii="Arial" w:hAnsi="Arial" w:cs="Arial"/>
          <w:b/>
          <w:color w:val="222222"/>
          <w:sz w:val="20"/>
          <w:szCs w:val="20"/>
          <w:shd w:val="clear" w:color="auto" w:fill="FFFFFF"/>
        </w:rPr>
        <w:t>Flight Diversions</w:t>
      </w:r>
      <w:r>
        <w:rPr>
          <w:rFonts w:ascii="Arial" w:hAnsi="Arial" w:cs="Arial"/>
          <w:color w:val="222222"/>
          <w:sz w:val="20"/>
          <w:szCs w:val="20"/>
          <w:shd w:val="clear" w:color="auto" w:fill="FFFFFF"/>
        </w:rPr>
        <w:t>: If you elect to be on the group flight and wish to depart from a different city of origin, you can a.) Book your own domestic airfare connection or b.) Select the Add-On in your My Account for a $50.00 Domestic Flight Booking Fee. Any costs or savings for the additional flight will be added or deducted from your tour balance. Please </w:t>
      </w:r>
      <w:hyperlink r:id="rId31" w:tgtFrame="_blank" w:history="1">
        <w:r>
          <w:rPr>
            <w:rStyle w:val="Hyperlink"/>
            <w:rFonts w:ascii="Arial" w:hAnsi="Arial" w:cs="Arial"/>
            <w:color w:val="1155CC"/>
            <w:sz w:val="20"/>
            <w:szCs w:val="20"/>
            <w:shd w:val="clear" w:color="auto" w:fill="FFFFFF"/>
          </w:rPr>
          <w:t>contact us </w:t>
        </w:r>
      </w:hyperlink>
      <w:r>
        <w:rPr>
          <w:rFonts w:ascii="Arial" w:hAnsi="Arial" w:cs="Arial"/>
          <w:color w:val="222222"/>
          <w:sz w:val="20"/>
          <w:szCs w:val="20"/>
          <w:shd w:val="clear" w:color="auto" w:fill="FFFFFF"/>
        </w:rPr>
        <w:t>with your specific departure city request.</w:t>
      </w:r>
    </w:p>
    <w:p w:rsidR="00BF0982" w:rsidRDefault="00BF0982" w:rsidP="00176F71">
      <w:pPr>
        <w:numPr>
          <w:ilvl w:val="0"/>
          <w:numId w:val="43"/>
        </w:numPr>
        <w:spacing w:after="0" w:line="240" w:lineRule="auto"/>
        <w:rPr>
          <w:rFonts w:ascii="Arial" w:eastAsia="SimSun" w:hAnsi="Arial" w:cs="Arial"/>
          <w:bCs/>
          <w:sz w:val="20"/>
          <w:szCs w:val="20"/>
        </w:rPr>
      </w:pPr>
      <w:r>
        <w:rPr>
          <w:rFonts w:ascii="Arial" w:hAnsi="Arial" w:cs="Arial"/>
          <w:b/>
          <w:color w:val="333333"/>
          <w:sz w:val="20"/>
          <w:szCs w:val="20"/>
        </w:rPr>
        <w:t xml:space="preserve">Deposit &amp; Payments for Land: </w:t>
      </w:r>
      <w:r>
        <w:rPr>
          <w:rFonts w:ascii="Arial" w:hAnsi="Arial" w:cs="Arial"/>
          <w:bCs/>
          <w:color w:val="333333"/>
          <w:sz w:val="20"/>
          <w:szCs w:val="20"/>
        </w:rPr>
        <w:t xml:space="preserve">To ensure your spot on the tour, we request </w:t>
      </w:r>
      <w:r>
        <w:rPr>
          <w:rFonts w:ascii="Arial" w:hAnsi="Arial" w:cs="Arial"/>
          <w:b/>
          <w:color w:val="333333"/>
          <w:sz w:val="20"/>
          <w:szCs w:val="20"/>
        </w:rPr>
        <w:t>a $</w:t>
      </w:r>
      <w:r w:rsidR="00176F71">
        <w:rPr>
          <w:rFonts w:ascii="Arial" w:hAnsi="Arial" w:cs="Arial"/>
          <w:b/>
          <w:sz w:val="20"/>
          <w:szCs w:val="20"/>
        </w:rPr>
        <w:t>5</w:t>
      </w:r>
      <w:r>
        <w:rPr>
          <w:rFonts w:ascii="Arial" w:hAnsi="Arial" w:cs="Arial"/>
          <w:b/>
          <w:sz w:val="20"/>
          <w:szCs w:val="20"/>
        </w:rPr>
        <w:t xml:space="preserve">00.00 </w:t>
      </w:r>
      <w:r>
        <w:rPr>
          <w:rFonts w:ascii="Arial" w:hAnsi="Arial" w:cs="Arial"/>
          <w:b/>
          <w:color w:val="333333"/>
          <w:sz w:val="20"/>
          <w:szCs w:val="20"/>
        </w:rPr>
        <w:t>deposit</w:t>
      </w:r>
      <w:r>
        <w:rPr>
          <w:rFonts w:ascii="Arial" w:hAnsi="Arial" w:cs="Arial"/>
          <w:bCs/>
          <w:color w:val="333333"/>
          <w:sz w:val="20"/>
          <w:szCs w:val="20"/>
        </w:rPr>
        <w:t xml:space="preserve"> be paid upon signup</w:t>
      </w:r>
      <w:r>
        <w:rPr>
          <w:rFonts w:ascii="Arial" w:hAnsi="Arial" w:cs="Arial"/>
          <w:b/>
          <w:color w:val="333333"/>
          <w:sz w:val="20"/>
          <w:szCs w:val="20"/>
        </w:rPr>
        <w:t xml:space="preserve">. </w:t>
      </w:r>
      <w:r>
        <w:rPr>
          <w:rFonts w:ascii="Arial" w:hAnsi="Arial" w:cs="Arial"/>
          <w:bCs/>
          <w:color w:val="333333"/>
          <w:sz w:val="20"/>
          <w:szCs w:val="20"/>
        </w:rPr>
        <w:t xml:space="preserve">The deposit (less a $100.00 non-refundable fee per person) and any other payments made are refundable up to 90 days before departure. After that, the remaining deposit amount is non-refundable, but can be used as a future credit with Samson Tours or converted into a Gift Certificate which you can transfer to a third party. The deposit can be paid by cash, check, money order, bank transfer, debit or credit card. If the tour is canceled by Samson Tours, then you will be entitled to a full refund without any cancellation fee. This refund of cancellation fee does not apply to tour leader cancellations or postponements due to group minimums not being reached. For cases of political instability or cancellations or postponements due to </w:t>
      </w:r>
      <w:r>
        <w:rPr>
          <w:rFonts w:ascii="Arial" w:hAnsi="Arial" w:cs="Arial"/>
          <w:bCs/>
          <w:i/>
          <w:iCs/>
          <w:color w:val="333333"/>
          <w:sz w:val="20"/>
          <w:szCs w:val="20"/>
        </w:rPr>
        <w:t>force majeure</w:t>
      </w:r>
      <w:r>
        <w:rPr>
          <w:rFonts w:ascii="Arial" w:hAnsi="Arial" w:cs="Arial"/>
          <w:bCs/>
          <w:color w:val="333333"/>
          <w:sz w:val="20"/>
          <w:szCs w:val="20"/>
        </w:rPr>
        <w:t>, please see the Force Majeure section below.</w:t>
      </w:r>
    </w:p>
    <w:p w:rsidR="00BF0982" w:rsidRDefault="00BF0982" w:rsidP="00BF0982">
      <w:pPr>
        <w:numPr>
          <w:ilvl w:val="0"/>
          <w:numId w:val="43"/>
        </w:numPr>
        <w:spacing w:after="0" w:line="240" w:lineRule="auto"/>
        <w:rPr>
          <w:rFonts w:ascii="Arial" w:hAnsi="Arial" w:cs="Arial"/>
          <w:sz w:val="20"/>
          <w:szCs w:val="20"/>
        </w:rPr>
      </w:pPr>
      <w:r>
        <w:rPr>
          <w:rFonts w:ascii="Arial" w:hAnsi="Arial" w:cs="Arial"/>
          <w:b/>
          <w:color w:val="333333"/>
          <w:sz w:val="20"/>
          <w:szCs w:val="20"/>
        </w:rPr>
        <w:t>Final Payments:</w:t>
      </w:r>
      <w:r>
        <w:rPr>
          <w:rFonts w:ascii="Arial" w:hAnsi="Arial" w:cs="Arial"/>
          <w:sz w:val="20"/>
          <w:szCs w:val="20"/>
        </w:rPr>
        <w:t xml:space="preserve"> The final payment will be made 90 days before departure. Payments made by check or cash will be made in US$ to Samson Tours, Inc. Payments made by debit or credit card to Samson Tours, Inc. will be charged the full balance. If there are any unpaid fuel surcharges for the group flight, they will be billed to you at cost per the group airline contract either before or after the tour. There is a Late Payment Fee of $200.00 if the balance is paid after the final payment date.</w:t>
      </w:r>
    </w:p>
    <w:p w:rsidR="00BF0982" w:rsidRDefault="00BF0982" w:rsidP="00C05CED">
      <w:pPr>
        <w:numPr>
          <w:ilvl w:val="0"/>
          <w:numId w:val="43"/>
        </w:numPr>
        <w:spacing w:after="0" w:line="240" w:lineRule="auto"/>
        <w:rPr>
          <w:rFonts w:ascii="Arial" w:hAnsi="Arial" w:cs="Arial"/>
          <w:sz w:val="20"/>
          <w:szCs w:val="20"/>
        </w:rPr>
      </w:pPr>
      <w:r>
        <w:rPr>
          <w:rFonts w:ascii="Arial" w:hAnsi="Arial" w:cs="Arial"/>
          <w:b/>
          <w:color w:val="333333"/>
          <w:sz w:val="20"/>
          <w:szCs w:val="20"/>
        </w:rPr>
        <w:t>Late Registrations &amp; Payments:</w:t>
      </w:r>
      <w:r>
        <w:rPr>
          <w:rFonts w:ascii="Arial" w:hAnsi="Arial" w:cs="Arial"/>
          <w:sz w:val="20"/>
          <w:szCs w:val="20"/>
        </w:rPr>
        <w:t xml:space="preserve"> Theoretically, you can join a tour anytime up to the time of the departure date (Land Only and subject to Hotel Availability). There will be a Late Payment Fee of $</w:t>
      </w:r>
      <w:r w:rsidR="00C05CED">
        <w:rPr>
          <w:rFonts w:ascii="Arial" w:hAnsi="Arial" w:cs="Arial"/>
          <w:sz w:val="20"/>
          <w:szCs w:val="20"/>
        </w:rPr>
        <w:t>5</w:t>
      </w:r>
      <w:r>
        <w:rPr>
          <w:rFonts w:ascii="Arial" w:hAnsi="Arial" w:cs="Arial"/>
          <w:sz w:val="20"/>
          <w:szCs w:val="20"/>
        </w:rPr>
        <w:t>00.00 and an additional $50.00 fee if you require airfare assistance. If a hotel or other service listed in the itinerary is unavailable, we will find an alternative hotel for you, however you will be responsible for any transportation costs to/from joining the main group.</w:t>
      </w:r>
    </w:p>
    <w:p w:rsidR="00BF0982" w:rsidRDefault="00BF0982" w:rsidP="00BF0982">
      <w:pPr>
        <w:numPr>
          <w:ilvl w:val="0"/>
          <w:numId w:val="43"/>
        </w:numPr>
        <w:spacing w:after="0" w:line="240" w:lineRule="auto"/>
        <w:rPr>
          <w:rFonts w:ascii="Arial" w:hAnsi="Arial" w:cs="Arial"/>
          <w:sz w:val="20"/>
          <w:szCs w:val="20"/>
        </w:rPr>
      </w:pPr>
      <w:r>
        <w:rPr>
          <w:rFonts w:ascii="Arial" w:hAnsi="Arial" w:cs="Arial"/>
          <w:b/>
          <w:bCs/>
          <w:sz w:val="20"/>
          <w:szCs w:val="20"/>
        </w:rPr>
        <w:t>Land Diversions</w:t>
      </w:r>
      <w:r>
        <w:rPr>
          <w:rFonts w:ascii="Arial" w:hAnsi="Arial" w:cs="Arial"/>
          <w:sz w:val="20"/>
          <w:szCs w:val="20"/>
        </w:rPr>
        <w:t>: If you arrive either before or after the recommended group departure/arrival time, or if your flight is delayed beyond a reasonable waiting period, or if you elect to divert or add-on additional days to the trip, then it is understood that you will arrive at the hotel or to the airport at your own expense. We will more than happy to assist you with these arrangements</w:t>
      </w:r>
    </w:p>
    <w:p w:rsidR="00BF0982" w:rsidRDefault="00BF0982" w:rsidP="00BF0982">
      <w:pPr>
        <w:numPr>
          <w:ilvl w:val="0"/>
          <w:numId w:val="43"/>
        </w:numPr>
        <w:spacing w:after="0" w:line="240" w:lineRule="auto"/>
        <w:rPr>
          <w:rFonts w:ascii="Arial" w:hAnsi="Arial" w:cs="Arial"/>
          <w:sz w:val="20"/>
          <w:szCs w:val="20"/>
        </w:rPr>
      </w:pPr>
      <w:r>
        <w:rPr>
          <w:rFonts w:ascii="Arial" w:hAnsi="Arial" w:cs="Arial"/>
          <w:b/>
          <w:bCs/>
          <w:sz w:val="20"/>
          <w:szCs w:val="20"/>
        </w:rPr>
        <w:t>Refunds (Land):</w:t>
      </w:r>
      <w:r>
        <w:rPr>
          <w:rFonts w:ascii="Arial" w:hAnsi="Arial" w:cs="Arial"/>
          <w:sz w:val="20"/>
          <w:szCs w:val="20"/>
        </w:rPr>
        <w:t xml:space="preserve"> The following refunds for the </w:t>
      </w:r>
      <w:r>
        <w:rPr>
          <w:rFonts w:ascii="Arial" w:hAnsi="Arial" w:cs="Arial"/>
          <w:b/>
          <w:bCs/>
          <w:sz w:val="20"/>
          <w:szCs w:val="20"/>
        </w:rPr>
        <w:t>land portion</w:t>
      </w:r>
      <w:r>
        <w:rPr>
          <w:rFonts w:ascii="Arial" w:hAnsi="Arial" w:cs="Arial"/>
          <w:sz w:val="20"/>
          <w:szCs w:val="20"/>
        </w:rPr>
        <w:t xml:space="preserve"> of the price will apply </w:t>
      </w:r>
      <w:r>
        <w:rPr>
          <w:rFonts w:ascii="Arial" w:hAnsi="Arial" w:cs="Arial"/>
          <w:b/>
          <w:bCs/>
          <w:sz w:val="20"/>
          <w:szCs w:val="20"/>
        </w:rPr>
        <w:t>for non-insured travelers only</w:t>
      </w:r>
      <w:r>
        <w:rPr>
          <w:rFonts w:ascii="Arial" w:hAnsi="Arial" w:cs="Arial"/>
          <w:sz w:val="20"/>
          <w:szCs w:val="20"/>
        </w:rPr>
        <w:t xml:space="preserve">: Your balance less a non-refundable fee of $100.00 per person, which is transferable or can be applied to future tours if cancelled 90+ calendar </w:t>
      </w:r>
      <w:r>
        <w:rPr>
          <w:rFonts w:ascii="Arial" w:hAnsi="Arial" w:cs="Arial"/>
          <w:sz w:val="20"/>
          <w:szCs w:val="20"/>
        </w:rPr>
        <w:lastRenderedPageBreak/>
        <w:t xml:space="preserve">days before departure. 75% refund of balance less a non-refundable fee of $100.00 per person if cancelled 89-60 days before departure. 50% of balance less a non-refundable fee of $100.00 per person refund if cancelled 59-30 days before departure. 0% refund if cancelled 29 or less days before departure. </w:t>
      </w:r>
    </w:p>
    <w:p w:rsidR="00BF0982" w:rsidRDefault="00BF0982" w:rsidP="00BF0982">
      <w:pPr>
        <w:numPr>
          <w:ilvl w:val="0"/>
          <w:numId w:val="43"/>
        </w:numPr>
        <w:spacing w:after="0" w:line="240" w:lineRule="auto"/>
        <w:rPr>
          <w:rFonts w:ascii="Arial" w:hAnsi="Arial" w:cs="Arial"/>
          <w:sz w:val="20"/>
          <w:szCs w:val="20"/>
        </w:rPr>
      </w:pPr>
      <w:r>
        <w:rPr>
          <w:rFonts w:ascii="Arial" w:hAnsi="Arial" w:cs="Arial"/>
          <w:b/>
          <w:bCs/>
          <w:sz w:val="20"/>
          <w:szCs w:val="20"/>
        </w:rPr>
        <w:t>Refunds (Group Air):</w:t>
      </w:r>
      <w:r>
        <w:rPr>
          <w:rFonts w:ascii="Arial" w:hAnsi="Arial" w:cs="Arial"/>
          <w:sz w:val="20"/>
          <w:szCs w:val="20"/>
        </w:rPr>
        <w:t xml:space="preserve"> Per group contract with airline. Typically, there is a $100 non-refundable fee up to 3 months before departure and 100% non-refundable 30 or less days before departure. Most airlines will, however, allow you to postpone your travel dates for a re-ticketing or name transfer fee.</w:t>
      </w:r>
    </w:p>
    <w:p w:rsidR="00BF0982" w:rsidRDefault="00BF0982" w:rsidP="006F25C6">
      <w:pPr>
        <w:numPr>
          <w:ilvl w:val="0"/>
          <w:numId w:val="43"/>
        </w:numPr>
        <w:spacing w:after="0" w:line="240" w:lineRule="auto"/>
        <w:rPr>
          <w:rFonts w:ascii="Arial" w:hAnsi="Arial" w:cs="Arial"/>
          <w:sz w:val="20"/>
          <w:szCs w:val="20"/>
        </w:rPr>
      </w:pPr>
      <w:r>
        <w:rPr>
          <w:rFonts w:ascii="Arial" w:hAnsi="Arial" w:cs="Arial"/>
          <w:b/>
          <w:bCs/>
          <w:sz w:val="20"/>
          <w:szCs w:val="20"/>
        </w:rPr>
        <w:t>Force Majeure:</w:t>
      </w:r>
      <w:r>
        <w:rPr>
          <w:rFonts w:ascii="Arial" w:hAnsi="Arial" w:cs="Arial"/>
          <w:sz w:val="20"/>
          <w:szCs w:val="20"/>
        </w:rPr>
        <w:t xml:space="preserve"> If Samson Tours decides to postpone the tour do to political unrest or for any reason beyond our company’s control that could compromise your security, then your balance will carry over to the new tour dates. Depending on the new dates, there may be an increase in costs for tours that are rescheduled within 1 year. If you are unable to join the new tour dates, then you will be entitled to a refund, less the cancellation fee (see Deposits) and any other non-refundable deposits that may be imposed on us by suppliers such as airlines and hotels. The deposit and/or balances amount can also be applied to any future tour or may be transferable to a third party.</w:t>
      </w:r>
      <w:r w:rsidR="006F25C6">
        <w:rPr>
          <w:rFonts w:ascii="Arial" w:hAnsi="Arial" w:cs="Arial"/>
          <w:sz w:val="20"/>
          <w:szCs w:val="20"/>
        </w:rPr>
        <w:t xml:space="preserve"> Read more at </w:t>
      </w:r>
      <w:hyperlink r:id="rId32" w:history="1">
        <w:r w:rsidR="006F25C6" w:rsidRPr="006F25C6">
          <w:rPr>
            <w:rStyle w:val="Hyperlink"/>
            <w:rFonts w:ascii="Arial" w:hAnsi="Arial" w:cs="Arial"/>
            <w:sz w:val="20"/>
            <w:szCs w:val="20"/>
          </w:rPr>
          <w:t>http://samsontours.com/security</w:t>
        </w:r>
      </w:hyperlink>
      <w:r w:rsidR="006F25C6">
        <w:rPr>
          <w:rFonts w:ascii="Arial" w:hAnsi="Arial" w:cs="Arial"/>
          <w:sz w:val="20"/>
          <w:szCs w:val="20"/>
        </w:rPr>
        <w:t>.</w:t>
      </w:r>
    </w:p>
    <w:p w:rsidR="006F25C6" w:rsidRDefault="00BF0982" w:rsidP="00A4004F">
      <w:pPr>
        <w:numPr>
          <w:ilvl w:val="0"/>
          <w:numId w:val="43"/>
        </w:numPr>
        <w:spacing w:after="0" w:line="240" w:lineRule="auto"/>
        <w:rPr>
          <w:rFonts w:ascii="Arial" w:hAnsi="Arial" w:cs="Arial"/>
          <w:sz w:val="20"/>
          <w:szCs w:val="20"/>
        </w:rPr>
      </w:pPr>
      <w:r w:rsidRPr="006F25C6">
        <w:rPr>
          <w:rFonts w:ascii="Arial" w:hAnsi="Arial" w:cs="Arial"/>
          <w:b/>
          <w:bCs/>
          <w:sz w:val="20"/>
          <w:szCs w:val="20"/>
        </w:rPr>
        <w:t>Travel Insurance</w:t>
      </w:r>
      <w:r w:rsidRPr="006F25C6">
        <w:rPr>
          <w:rFonts w:ascii="Arial" w:hAnsi="Arial" w:cs="Arial"/>
          <w:sz w:val="20"/>
          <w:szCs w:val="20"/>
        </w:rPr>
        <w:t xml:space="preserve"> – Samson Tours does not require travel insurance. It is, however, strongly advised that </w:t>
      </w:r>
      <w:r w:rsidRPr="006F25C6">
        <w:rPr>
          <w:rFonts w:ascii="Arial" w:hAnsi="Arial" w:cs="Arial"/>
          <w:b/>
          <w:sz w:val="20"/>
          <w:szCs w:val="20"/>
        </w:rPr>
        <w:t>all travelers</w:t>
      </w:r>
      <w:r w:rsidRPr="006F25C6">
        <w:rPr>
          <w:rFonts w:ascii="Arial" w:hAnsi="Arial" w:cs="Arial"/>
          <w:sz w:val="20"/>
          <w:szCs w:val="20"/>
        </w:rPr>
        <w:t xml:space="preserve"> equip themselves with a comprehensive travel insurance plan. You can obtain an individual travel insurance quote, by visiting our </w:t>
      </w:r>
      <w:hyperlink r:id="rId33" w:history="1">
        <w:r w:rsidRPr="006F25C6">
          <w:rPr>
            <w:rStyle w:val="Hyperlink"/>
            <w:rFonts w:ascii="Arial" w:hAnsi="Arial" w:cs="Arial"/>
            <w:sz w:val="20"/>
            <w:szCs w:val="20"/>
          </w:rPr>
          <w:t>Insurance page</w:t>
        </w:r>
      </w:hyperlink>
      <w:r w:rsidRPr="006F25C6">
        <w:rPr>
          <w:rFonts w:ascii="Arial" w:hAnsi="Arial" w:cs="Arial"/>
          <w:sz w:val="20"/>
          <w:szCs w:val="20"/>
        </w:rPr>
        <w:t xml:space="preserve"> and clicking on any of the ‘Get a Quote’ links that refer you to the Travel Guard website. Travel Insurance coverage begins ONLY from the time you have purchased tr</w:t>
      </w:r>
      <w:r w:rsidR="006F25C6">
        <w:rPr>
          <w:rFonts w:ascii="Arial" w:hAnsi="Arial" w:cs="Arial"/>
          <w:sz w:val="20"/>
          <w:szCs w:val="20"/>
        </w:rPr>
        <w:t>avel insurance. It is advisable to purchase travel insurance immediately after making the final balance payment.</w:t>
      </w:r>
    </w:p>
    <w:p w:rsidR="00BF0982" w:rsidRPr="006F25C6" w:rsidRDefault="00BF0982" w:rsidP="00BF0982">
      <w:pPr>
        <w:numPr>
          <w:ilvl w:val="0"/>
          <w:numId w:val="43"/>
        </w:numPr>
        <w:spacing w:after="0" w:line="240" w:lineRule="auto"/>
        <w:rPr>
          <w:rFonts w:ascii="Arial" w:hAnsi="Arial" w:cs="Arial"/>
          <w:sz w:val="20"/>
          <w:szCs w:val="20"/>
        </w:rPr>
      </w:pPr>
      <w:r w:rsidRPr="006F25C6">
        <w:rPr>
          <w:rFonts w:ascii="Arial" w:hAnsi="Arial" w:cs="Arial"/>
          <w:b/>
          <w:bCs/>
          <w:sz w:val="20"/>
          <w:szCs w:val="20"/>
        </w:rPr>
        <w:t>Add-on</w:t>
      </w:r>
      <w:r w:rsidRPr="006F25C6">
        <w:rPr>
          <w:rFonts w:ascii="Arial" w:hAnsi="Arial" w:cs="Arial"/>
          <w:b/>
          <w:sz w:val="20"/>
          <w:szCs w:val="20"/>
        </w:rPr>
        <w:t>s</w:t>
      </w:r>
      <w:r w:rsidRPr="006F25C6">
        <w:rPr>
          <w:rFonts w:ascii="Arial" w:hAnsi="Arial" w:cs="Arial"/>
          <w:sz w:val="20"/>
          <w:szCs w:val="20"/>
        </w:rPr>
        <w:t xml:space="preserve"> once you have registered for a tour you can select from a variety of add-ons in your My Account area you may select or deselect any of these add-ons (extension tour, hotels, late fees, etc.) until 30 days before your tour.</w:t>
      </w:r>
    </w:p>
    <w:p w:rsidR="00BF0982" w:rsidRDefault="00BF0982" w:rsidP="00BF0982">
      <w:pPr>
        <w:numPr>
          <w:ilvl w:val="0"/>
          <w:numId w:val="43"/>
        </w:numPr>
        <w:spacing w:after="0" w:line="240" w:lineRule="auto"/>
        <w:rPr>
          <w:rFonts w:ascii="Arial" w:eastAsia="OPTINovelGothic-XBoldAgen" w:hAnsi="Arial" w:cs="Arial"/>
          <w:sz w:val="20"/>
          <w:szCs w:val="20"/>
        </w:rPr>
      </w:pPr>
      <w:r>
        <w:rPr>
          <w:rFonts w:ascii="Arial" w:hAnsi="Arial" w:cs="Arial"/>
          <w:b/>
          <w:color w:val="333333"/>
          <w:sz w:val="20"/>
          <w:szCs w:val="20"/>
        </w:rPr>
        <w:t>Your Health:</w:t>
      </w:r>
      <w:r>
        <w:rPr>
          <w:rFonts w:ascii="Arial" w:hAnsi="Arial" w:cs="Arial"/>
          <w:bCs/>
          <w:sz w:val="20"/>
          <w:szCs w:val="20"/>
        </w:rPr>
        <w:t xml:space="preserve"> </w:t>
      </w:r>
      <w:r>
        <w:rPr>
          <w:rFonts w:ascii="Arial" w:eastAsia="OPTINovelGothic-XBoldAgen" w:hAnsi="Arial" w:cs="Arial"/>
          <w:sz w:val="20"/>
          <w:szCs w:val="20"/>
        </w:rPr>
        <w:t>All participants should be in good health and walking condition. This program is active and involves a lot of walking over uneven surfaces and climbing stairs. All locations may not be accessible for the disabled. Having a disability does not disqualify you from joining any tour. However, be advised that you may have to forgo portions of the said itinerary by waiting on the bus or in a safe location until the main group has returned. If you require special accommodation, please report this at the time of your reservation so that we can better serve you.</w:t>
      </w:r>
    </w:p>
    <w:p w:rsidR="00BF0982" w:rsidRDefault="00BF0982" w:rsidP="00BF0982">
      <w:pPr>
        <w:numPr>
          <w:ilvl w:val="0"/>
          <w:numId w:val="43"/>
        </w:numPr>
        <w:spacing w:after="0" w:line="240" w:lineRule="auto"/>
        <w:rPr>
          <w:rFonts w:ascii="Arial" w:eastAsia="SimSun" w:hAnsi="Arial" w:cs="Arial"/>
          <w:sz w:val="20"/>
          <w:szCs w:val="20"/>
        </w:rPr>
      </w:pPr>
      <w:r>
        <w:rPr>
          <w:rFonts w:ascii="Arial" w:hAnsi="Arial" w:cs="Arial"/>
          <w:b/>
          <w:bCs/>
          <w:sz w:val="20"/>
          <w:szCs w:val="20"/>
        </w:rPr>
        <w:t xml:space="preserve">Single Supplement: </w:t>
      </w:r>
      <w:r>
        <w:rPr>
          <w:rFonts w:ascii="Arial" w:hAnsi="Arial" w:cs="Arial"/>
          <w:sz w:val="20"/>
          <w:szCs w:val="20"/>
        </w:rPr>
        <w:t>For single travelers, a single supplement fee for the hotels is required. This usually amounts to around 85%-90% of the Double Room cost. If a person has ordered a double room and his or her roommate cancels his or her tour, then the individual holding a double room must find a new roommate or pay the single supplement.</w:t>
      </w:r>
    </w:p>
    <w:p w:rsidR="00BF0982" w:rsidRDefault="00BF0982" w:rsidP="00BF0982">
      <w:pPr>
        <w:numPr>
          <w:ilvl w:val="0"/>
          <w:numId w:val="43"/>
        </w:numPr>
        <w:spacing w:after="0" w:line="240" w:lineRule="auto"/>
        <w:rPr>
          <w:rFonts w:ascii="Arial" w:hAnsi="Arial" w:cs="Arial"/>
          <w:b/>
          <w:bCs/>
          <w:sz w:val="20"/>
          <w:szCs w:val="20"/>
        </w:rPr>
      </w:pPr>
      <w:r>
        <w:rPr>
          <w:rFonts w:ascii="Arial" w:hAnsi="Arial" w:cs="Arial"/>
          <w:b/>
          <w:bCs/>
          <w:sz w:val="20"/>
          <w:szCs w:val="20"/>
        </w:rPr>
        <w:t xml:space="preserve">Exchange Rate: </w:t>
      </w:r>
      <w:r>
        <w:rPr>
          <w:rFonts w:ascii="Arial" w:hAnsi="Arial" w:cs="Arial"/>
          <w:sz w:val="20"/>
          <w:szCs w:val="20"/>
        </w:rPr>
        <w:t>Samson Tours, Inc. reserves the right to charge a supplement to the price if the dollar falls below the 3.5 threshold. To date, we have never yet had to charge an exchange rate surcharge.</w:t>
      </w:r>
    </w:p>
    <w:p w:rsidR="00BF0982" w:rsidRDefault="00BF0982" w:rsidP="00BF0982">
      <w:pPr>
        <w:numPr>
          <w:ilvl w:val="0"/>
          <w:numId w:val="43"/>
        </w:numPr>
        <w:spacing w:after="0" w:line="240" w:lineRule="auto"/>
        <w:rPr>
          <w:rFonts w:ascii="Arial" w:hAnsi="Arial" w:cs="Arial"/>
          <w:b/>
          <w:bCs/>
          <w:sz w:val="20"/>
          <w:szCs w:val="20"/>
        </w:rPr>
      </w:pPr>
      <w:r>
        <w:rPr>
          <w:rFonts w:ascii="Arial" w:hAnsi="Arial" w:cs="Arial"/>
          <w:b/>
          <w:bCs/>
          <w:sz w:val="20"/>
          <w:szCs w:val="20"/>
        </w:rPr>
        <w:t xml:space="preserve">Government Imposed VAT or taxes: </w:t>
      </w:r>
      <w:r>
        <w:rPr>
          <w:rFonts w:ascii="Arial" w:hAnsi="Arial" w:cs="Arial"/>
          <w:sz w:val="20"/>
          <w:szCs w:val="20"/>
        </w:rPr>
        <w:t>Currently there are no VAT taxes for foreign on tour land packages to Israel. Should such a tax be imposed before the start of the tour, even after ‘final payment’ has been made, Samson Tours will notify all of its participants in writing. In order to participate in the tour, you will be required to pay all such taxes before the start of the tour. If you are an Israeli Citizen you will be asked to pay VAT at the time of you final payment.</w:t>
      </w:r>
    </w:p>
    <w:p w:rsidR="00BF0982" w:rsidRDefault="00BF0982" w:rsidP="00BF0982">
      <w:pPr>
        <w:numPr>
          <w:ilvl w:val="0"/>
          <w:numId w:val="43"/>
        </w:numPr>
        <w:spacing w:after="0" w:line="240" w:lineRule="auto"/>
        <w:rPr>
          <w:rFonts w:ascii="Arial" w:hAnsi="Arial" w:cs="Arial"/>
          <w:sz w:val="20"/>
          <w:szCs w:val="20"/>
        </w:rPr>
      </w:pPr>
      <w:r>
        <w:rPr>
          <w:rFonts w:ascii="Arial" w:hAnsi="Arial" w:cs="Arial"/>
          <w:b/>
          <w:bCs/>
          <w:sz w:val="20"/>
          <w:szCs w:val="20"/>
        </w:rPr>
        <w:t>Responsibility</w:t>
      </w:r>
      <w:r>
        <w:rPr>
          <w:rFonts w:ascii="Arial" w:hAnsi="Arial" w:cs="Arial"/>
          <w:sz w:val="20"/>
          <w:szCs w:val="20"/>
        </w:rPr>
        <w:t xml:space="preserve"> - Samson Tours, Inc., its agents, suppliers, guides, leaders and representatives shall be, in no way, liable or responsible for any personal or property loss, damage or injury howsoever caused. The company shall also not be responsible for penalties for privately-booked flight tickets if purchased before the minimum is reached. </w:t>
      </w:r>
      <w:r>
        <w:rPr>
          <w:rFonts w:ascii="Arial" w:hAnsi="Arial" w:cs="Arial"/>
          <w:color w:val="000000"/>
          <w:sz w:val="18"/>
          <w:szCs w:val="18"/>
          <w:shd w:val="clear" w:color="auto" w:fill="F1F1F1"/>
        </w:rPr>
        <w:t xml:space="preserve"> </w:t>
      </w:r>
    </w:p>
    <w:p w:rsidR="00BF0982" w:rsidRDefault="00BF0982" w:rsidP="00BF0982">
      <w:pPr>
        <w:numPr>
          <w:ilvl w:val="0"/>
          <w:numId w:val="43"/>
        </w:numPr>
        <w:spacing w:after="0" w:line="240" w:lineRule="auto"/>
        <w:rPr>
          <w:rFonts w:ascii="Arial" w:hAnsi="Arial" w:cs="Arial"/>
          <w:sz w:val="20"/>
          <w:szCs w:val="20"/>
        </w:rPr>
      </w:pPr>
      <w:r>
        <w:rPr>
          <w:rFonts w:ascii="Arial" w:hAnsi="Arial" w:cs="Arial"/>
          <w:b/>
          <w:bCs/>
          <w:sz w:val="20"/>
          <w:szCs w:val="20"/>
        </w:rPr>
        <w:t xml:space="preserve">Update </w:t>
      </w:r>
      <w:r>
        <w:rPr>
          <w:rFonts w:ascii="Arial" w:hAnsi="Arial" w:cs="Arial"/>
          <w:sz w:val="20"/>
          <w:szCs w:val="20"/>
        </w:rPr>
        <w:t>– These policies may be updated from time to time. Upon update, you will be notified by Samson Tours, Inc. or its group leader.</w:t>
      </w:r>
    </w:p>
    <w:p w:rsidR="00BF0982" w:rsidRDefault="00BF0982" w:rsidP="00BF0982">
      <w:pPr>
        <w:tabs>
          <w:tab w:val="left" w:pos="3990"/>
        </w:tabs>
        <w:rPr>
          <w:rFonts w:ascii="Arial" w:hAnsi="Arial" w:cs="Arial"/>
          <w:sz w:val="20"/>
          <w:szCs w:val="20"/>
        </w:rPr>
      </w:pPr>
      <w:r>
        <w:rPr>
          <w:rFonts w:ascii="Arial" w:hAnsi="Arial" w:cs="Arial"/>
          <w:sz w:val="20"/>
          <w:szCs w:val="20"/>
        </w:rPr>
        <w:tab/>
      </w:r>
    </w:p>
    <w:p w:rsidR="0057451D" w:rsidRPr="009C07AF" w:rsidRDefault="0057451D" w:rsidP="0057451D">
      <w:pPr>
        <w:rPr>
          <w:rFonts w:ascii="Lucida Handwriting" w:hAnsi="Lucida Handwriting"/>
          <w:b/>
          <w:color w:val="333333"/>
          <w:sz w:val="36"/>
          <w:szCs w:val="36"/>
        </w:rPr>
      </w:pPr>
      <w:r>
        <w:rPr>
          <w:rFonts w:ascii="Lucida Handwriting" w:hAnsi="Lucida Handwriting"/>
          <w:b/>
          <w:color w:val="333333"/>
          <w:sz w:val="36"/>
          <w:szCs w:val="36"/>
        </w:rPr>
        <w:lastRenderedPageBreak/>
        <w:t>How</w:t>
      </w:r>
      <w:r w:rsidRPr="00EF6D3F">
        <w:rPr>
          <w:rFonts w:ascii="Lucida Handwriting" w:hAnsi="Lucida Handwriting"/>
          <w:b/>
          <w:color w:val="333333"/>
          <w:sz w:val="36"/>
          <w:szCs w:val="36"/>
        </w:rPr>
        <w:t xml:space="preserve"> to Register</w:t>
      </w:r>
    </w:p>
    <w:p w:rsidR="0057451D" w:rsidRDefault="00FB3DCE" w:rsidP="0057451D">
      <w:pPr>
        <w:numPr>
          <w:ilvl w:val="0"/>
          <w:numId w:val="44"/>
        </w:numPr>
        <w:spacing w:after="0" w:line="240" w:lineRule="auto"/>
        <w:rPr>
          <w:sz w:val="32"/>
          <w:szCs w:val="32"/>
        </w:rPr>
      </w:pPr>
      <w:hyperlink r:id="rId34" w:history="1">
        <w:r w:rsidR="0057451D" w:rsidRPr="0057451D">
          <w:rPr>
            <w:rStyle w:val="Hyperlink"/>
            <w:b/>
            <w:bCs/>
            <w:sz w:val="32"/>
            <w:szCs w:val="32"/>
          </w:rPr>
          <w:t>Click here to register online</w:t>
        </w:r>
      </w:hyperlink>
      <w:r w:rsidR="0057451D" w:rsidRPr="00FF10C8">
        <w:rPr>
          <w:b/>
          <w:bCs/>
          <w:sz w:val="32"/>
          <w:szCs w:val="32"/>
        </w:rPr>
        <w:t xml:space="preserve"> or paste</w:t>
      </w:r>
      <w:r w:rsidR="0057451D" w:rsidRPr="00FF10C8">
        <w:rPr>
          <w:sz w:val="32"/>
          <w:szCs w:val="32"/>
        </w:rPr>
        <w:t xml:space="preserve"> the following web link into your browser: </w:t>
      </w:r>
      <w:hyperlink r:id="rId35" w:history="1">
        <w:r w:rsidR="0057451D" w:rsidRPr="001A314D">
          <w:rPr>
            <w:rStyle w:val="Hyperlink"/>
            <w:sz w:val="32"/>
            <w:szCs w:val="32"/>
          </w:rPr>
          <w:t>http://samsontours.com/group-tours/1134-the-naked-archaeologist-israel-tour-2016</w:t>
        </w:r>
      </w:hyperlink>
      <w:r w:rsidR="0057451D">
        <w:rPr>
          <w:sz w:val="32"/>
          <w:szCs w:val="32"/>
        </w:rPr>
        <w:t xml:space="preserve">  </w:t>
      </w:r>
    </w:p>
    <w:p w:rsidR="0057451D" w:rsidRPr="00FF10C8" w:rsidRDefault="0057451D" w:rsidP="0057451D">
      <w:pPr>
        <w:numPr>
          <w:ilvl w:val="0"/>
          <w:numId w:val="44"/>
        </w:numPr>
        <w:spacing w:after="0" w:line="240" w:lineRule="auto"/>
        <w:rPr>
          <w:sz w:val="32"/>
          <w:szCs w:val="32"/>
        </w:rPr>
      </w:pPr>
      <w:r w:rsidRPr="00FF10C8">
        <w:rPr>
          <w:b/>
          <w:bCs/>
          <w:sz w:val="32"/>
          <w:szCs w:val="32"/>
        </w:rPr>
        <w:t>Fax</w:t>
      </w:r>
      <w:r w:rsidRPr="00FF10C8">
        <w:rPr>
          <w:sz w:val="32"/>
          <w:szCs w:val="32"/>
        </w:rPr>
        <w:t xml:space="preserve"> your Registration Details to 352-835-0885 (see forms below)</w:t>
      </w:r>
    </w:p>
    <w:p w:rsidR="0057451D" w:rsidRPr="00EF6D3F" w:rsidRDefault="0057451D" w:rsidP="0057451D">
      <w:pPr>
        <w:numPr>
          <w:ilvl w:val="0"/>
          <w:numId w:val="44"/>
        </w:numPr>
        <w:spacing w:after="0" w:line="240" w:lineRule="auto"/>
        <w:rPr>
          <w:sz w:val="32"/>
          <w:szCs w:val="32"/>
        </w:rPr>
      </w:pPr>
      <w:r w:rsidRPr="00EF6D3F">
        <w:rPr>
          <w:b/>
          <w:bCs/>
          <w:sz w:val="32"/>
          <w:szCs w:val="32"/>
        </w:rPr>
        <w:t>Phone us</w:t>
      </w:r>
      <w:r w:rsidRPr="00EF6D3F">
        <w:rPr>
          <w:sz w:val="32"/>
          <w:szCs w:val="32"/>
        </w:rPr>
        <w:t xml:space="preserve"> with your registration details at 352-414-5991</w:t>
      </w:r>
    </w:p>
    <w:p w:rsidR="00CA1263" w:rsidRDefault="00CA1263" w:rsidP="00C54938">
      <w:pPr>
        <w:rPr>
          <w:rFonts w:ascii="Lucida Handwriting" w:hAnsi="Lucida Handwriting"/>
          <w:b/>
          <w:color w:val="333333"/>
          <w:sz w:val="36"/>
          <w:szCs w:val="36"/>
        </w:rPr>
      </w:pPr>
    </w:p>
    <w:p w:rsidR="00FF10C8" w:rsidRDefault="00FF10C8" w:rsidP="00C54938">
      <w:pPr>
        <w:rPr>
          <w:rFonts w:ascii="Arial" w:hAnsi="Arial" w:cs="Arial"/>
          <w:sz w:val="20"/>
          <w:szCs w:val="20"/>
        </w:rPr>
      </w:pPr>
    </w:p>
    <w:p w:rsidR="00A4004F" w:rsidRDefault="00A4004F" w:rsidP="00C54938">
      <w:pPr>
        <w:rPr>
          <w:rFonts w:ascii="Arial" w:hAnsi="Arial" w:cs="Arial"/>
          <w:sz w:val="20"/>
          <w:szCs w:val="20"/>
        </w:rPr>
      </w:pPr>
    </w:p>
    <w:p w:rsidR="00A4004F" w:rsidRDefault="00A4004F" w:rsidP="00C54938">
      <w:pPr>
        <w:rPr>
          <w:rFonts w:ascii="Arial" w:hAnsi="Arial" w:cs="Arial"/>
          <w:sz w:val="20"/>
          <w:szCs w:val="20"/>
        </w:rPr>
      </w:pPr>
    </w:p>
    <w:p w:rsidR="00A4004F" w:rsidRDefault="00A4004F" w:rsidP="00C54938">
      <w:pPr>
        <w:rPr>
          <w:rFonts w:ascii="Arial" w:hAnsi="Arial" w:cs="Arial"/>
          <w:sz w:val="20"/>
          <w:szCs w:val="20"/>
        </w:rPr>
      </w:pPr>
    </w:p>
    <w:p w:rsidR="00A4004F" w:rsidRDefault="00A4004F" w:rsidP="00C54938">
      <w:pPr>
        <w:rPr>
          <w:rFonts w:ascii="Arial" w:hAnsi="Arial" w:cs="Arial"/>
          <w:sz w:val="20"/>
          <w:szCs w:val="20"/>
        </w:rPr>
      </w:pPr>
    </w:p>
    <w:p w:rsidR="00A4004F" w:rsidRDefault="00A4004F" w:rsidP="00C54938">
      <w:pPr>
        <w:rPr>
          <w:rFonts w:ascii="Arial" w:hAnsi="Arial" w:cs="Arial"/>
          <w:sz w:val="20"/>
          <w:szCs w:val="20"/>
        </w:rPr>
      </w:pPr>
    </w:p>
    <w:p w:rsidR="00A4004F" w:rsidRDefault="00A4004F" w:rsidP="00C54938">
      <w:pPr>
        <w:rPr>
          <w:rFonts w:ascii="Arial" w:hAnsi="Arial" w:cs="Arial"/>
          <w:sz w:val="20"/>
          <w:szCs w:val="20"/>
        </w:rPr>
      </w:pPr>
    </w:p>
    <w:p w:rsidR="00A4004F" w:rsidRDefault="00A4004F" w:rsidP="00C54938">
      <w:pPr>
        <w:rPr>
          <w:rFonts w:ascii="Arial" w:hAnsi="Arial" w:cs="Arial"/>
          <w:sz w:val="20"/>
          <w:szCs w:val="20"/>
        </w:rPr>
      </w:pPr>
    </w:p>
    <w:p w:rsidR="00A4004F" w:rsidRDefault="00A4004F" w:rsidP="00C54938">
      <w:pPr>
        <w:rPr>
          <w:rFonts w:ascii="Arial" w:hAnsi="Arial" w:cs="Arial"/>
          <w:sz w:val="20"/>
          <w:szCs w:val="20"/>
        </w:rPr>
      </w:pPr>
    </w:p>
    <w:p w:rsidR="00A4004F" w:rsidRDefault="00A4004F" w:rsidP="00C54938">
      <w:pPr>
        <w:rPr>
          <w:rFonts w:ascii="Arial" w:hAnsi="Arial" w:cs="Arial"/>
          <w:sz w:val="20"/>
          <w:szCs w:val="20"/>
        </w:rPr>
      </w:pPr>
    </w:p>
    <w:p w:rsidR="00A4004F" w:rsidRDefault="00A4004F" w:rsidP="00C54938">
      <w:pPr>
        <w:rPr>
          <w:rFonts w:ascii="Arial" w:hAnsi="Arial" w:cs="Arial"/>
          <w:sz w:val="20"/>
          <w:szCs w:val="20"/>
        </w:rPr>
      </w:pPr>
    </w:p>
    <w:p w:rsidR="00A4004F" w:rsidRDefault="00A4004F" w:rsidP="00C54938">
      <w:pPr>
        <w:rPr>
          <w:rFonts w:ascii="Arial" w:hAnsi="Arial" w:cs="Arial"/>
          <w:sz w:val="20"/>
          <w:szCs w:val="20"/>
        </w:rPr>
      </w:pPr>
    </w:p>
    <w:p w:rsidR="00A4004F" w:rsidRDefault="00A4004F" w:rsidP="00C54938">
      <w:pPr>
        <w:rPr>
          <w:rFonts w:ascii="Arial" w:hAnsi="Arial" w:cs="Arial"/>
          <w:sz w:val="20"/>
          <w:szCs w:val="20"/>
        </w:rPr>
      </w:pPr>
    </w:p>
    <w:p w:rsidR="00A4004F" w:rsidRDefault="00A4004F" w:rsidP="00C54938">
      <w:pPr>
        <w:rPr>
          <w:rFonts w:ascii="Arial" w:hAnsi="Arial" w:cs="Arial"/>
          <w:sz w:val="20"/>
          <w:szCs w:val="20"/>
        </w:rPr>
      </w:pPr>
    </w:p>
    <w:p w:rsidR="00A4004F" w:rsidRDefault="00A4004F" w:rsidP="00C54938">
      <w:pPr>
        <w:rPr>
          <w:rFonts w:ascii="Arial" w:hAnsi="Arial" w:cs="Arial"/>
          <w:sz w:val="20"/>
          <w:szCs w:val="20"/>
        </w:rPr>
      </w:pPr>
    </w:p>
    <w:p w:rsidR="00A4004F" w:rsidRDefault="00A4004F" w:rsidP="00C54938">
      <w:pPr>
        <w:rPr>
          <w:rFonts w:ascii="Arial" w:hAnsi="Arial" w:cs="Arial"/>
          <w:sz w:val="20"/>
          <w:szCs w:val="20"/>
        </w:rPr>
      </w:pPr>
    </w:p>
    <w:p w:rsidR="00FF10C8" w:rsidRDefault="00FF10C8" w:rsidP="00C54938">
      <w:pPr>
        <w:rPr>
          <w:rFonts w:ascii="Arial" w:hAnsi="Arial" w:cs="Arial"/>
          <w:sz w:val="20"/>
          <w:szCs w:val="20"/>
        </w:rPr>
      </w:pPr>
    </w:p>
    <w:p w:rsidR="00C54938" w:rsidRDefault="00C54938" w:rsidP="00C54938">
      <w:pPr>
        <w:jc w:val="center"/>
      </w:pPr>
      <w:r>
        <w:rPr>
          <w:noProof/>
          <w:lang w:val="x-none" w:eastAsia="x-none"/>
        </w:rPr>
        <w:lastRenderedPageBreak/>
        <w:drawing>
          <wp:inline distT="0" distB="0" distL="0" distR="0" wp14:anchorId="4FF636F7" wp14:editId="33A7883C">
            <wp:extent cx="3657600" cy="914400"/>
            <wp:effectExtent l="0" t="0" r="0" b="0"/>
            <wp:docPr id="4" name="Picture 4" descr="mai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rg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rsidR="00C54938" w:rsidRPr="00E25892" w:rsidRDefault="00C54938" w:rsidP="00C54938">
      <w:pPr>
        <w:jc w:val="center"/>
        <w:rPr>
          <w:rFonts w:ascii="Arial" w:hAnsi="Arial" w:cs="Arial"/>
          <w:i/>
          <w:color w:val="333333"/>
          <w:sz w:val="20"/>
          <w:szCs w:val="20"/>
        </w:rPr>
      </w:pPr>
      <w:r w:rsidRPr="00E25892">
        <w:rPr>
          <w:rFonts w:ascii="Arial" w:hAnsi="Arial" w:cs="Arial"/>
          <w:i/>
          <w:color w:val="333333"/>
          <w:sz w:val="20"/>
          <w:szCs w:val="20"/>
        </w:rPr>
        <w:t>Confidential Information</w:t>
      </w:r>
      <w:r>
        <w:rPr>
          <w:rFonts w:ascii="Arial" w:hAnsi="Arial" w:cs="Arial"/>
          <w:i/>
          <w:color w:val="333333"/>
          <w:sz w:val="20"/>
          <w:szCs w:val="20"/>
        </w:rPr>
        <w:t xml:space="preserve"> for Samson Tours, Inc. or tour leader’s use only!</w:t>
      </w:r>
    </w:p>
    <w:p w:rsidR="00C54938" w:rsidRDefault="00C54938" w:rsidP="00C54938">
      <w:r>
        <w:rPr>
          <w:noProof/>
          <w:lang w:val="x-none" w:eastAsia="x-none"/>
        </w:rPr>
        <w:drawing>
          <wp:anchor distT="0" distB="0" distL="114300" distR="114300" simplePos="0" relativeHeight="251659264" behindDoc="1" locked="0" layoutInCell="1" allowOverlap="1" wp14:anchorId="3D223752" wp14:editId="64B1103D">
            <wp:simplePos x="0" y="0"/>
            <wp:positionH relativeFrom="column">
              <wp:posOffset>0</wp:posOffset>
            </wp:positionH>
            <wp:positionV relativeFrom="paragraph">
              <wp:posOffset>146685</wp:posOffset>
            </wp:positionV>
            <wp:extent cx="276225" cy="276225"/>
            <wp:effectExtent l="0" t="0" r="9525" b="9525"/>
            <wp:wrapSquare wrapText="bothSides"/>
            <wp:docPr id="13" name="Picture 13" descr="bull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_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938" w:rsidRDefault="00C54938" w:rsidP="00176F71">
      <w:pPr>
        <w:rPr>
          <w:rFonts w:ascii="Arial" w:hAnsi="Arial" w:cs="Arial"/>
          <w:b/>
          <w:color w:val="333333"/>
        </w:rPr>
      </w:pPr>
      <w:r w:rsidRPr="00A57615">
        <w:rPr>
          <w:rFonts w:ascii="Lucida Handwriting" w:hAnsi="Lucida Handwriting"/>
          <w:b/>
          <w:color w:val="333333"/>
          <w:sz w:val="36"/>
          <w:szCs w:val="36"/>
        </w:rPr>
        <w:t>About you</w:t>
      </w:r>
      <w:r>
        <w:rPr>
          <w:rFonts w:ascii="Lucida Handwriting" w:hAnsi="Lucida Handwriting"/>
          <w:b/>
          <w:color w:val="333333"/>
        </w:rPr>
        <w:t xml:space="preserve"> </w:t>
      </w:r>
      <w:r w:rsidRPr="00126DD4">
        <w:rPr>
          <w:rFonts w:ascii="Arial" w:hAnsi="Arial" w:cs="Arial"/>
          <w:b/>
          <w:color w:val="333333"/>
        </w:rPr>
        <w:t xml:space="preserve"> </w:t>
      </w:r>
    </w:p>
    <w:p w:rsidR="00C54938" w:rsidRDefault="00C54938" w:rsidP="003F1504">
      <w:pPr>
        <w:spacing w:line="360" w:lineRule="auto"/>
        <w:ind w:firstLine="720"/>
        <w:rPr>
          <w:rFonts w:ascii="Arial" w:hAnsi="Arial" w:cs="Arial"/>
          <w:sz w:val="20"/>
          <w:szCs w:val="20"/>
          <w:u w:val="single"/>
        </w:rPr>
      </w:pPr>
      <w:r w:rsidRPr="00126DD4">
        <w:rPr>
          <w:rFonts w:ascii="Arial" w:hAnsi="Arial" w:cs="Arial"/>
          <w:sz w:val="20"/>
          <w:szCs w:val="20"/>
        </w:rPr>
        <w:t>Name(</w:t>
      </w:r>
      <w:r>
        <w:rPr>
          <w:rFonts w:ascii="Arial" w:hAnsi="Arial" w:cs="Arial"/>
          <w:sz w:val="20"/>
          <w:szCs w:val="20"/>
        </w:rPr>
        <w:t>1</w:t>
      </w:r>
      <w:r w:rsidRPr="00126DD4">
        <w:rPr>
          <w:rFonts w:ascii="Arial" w:hAnsi="Arial" w:cs="Arial"/>
          <w:sz w:val="20"/>
          <w:szCs w:val="20"/>
        </w:rPr>
        <w:t>)</w:t>
      </w:r>
      <w:r w:rsidRPr="00126DD4">
        <w:rPr>
          <w:rFonts w:ascii="Arial" w:hAnsi="Arial" w:cs="Arial"/>
          <w:sz w:val="20"/>
          <w:szCs w:val="20"/>
          <w:u w:val="single"/>
        </w:rPr>
        <w:tab/>
      </w:r>
      <w:r w:rsidRPr="00126DD4">
        <w:rPr>
          <w:rFonts w:ascii="Arial" w:hAnsi="Arial" w:cs="Arial"/>
          <w:sz w:val="20"/>
          <w:szCs w:val="20"/>
          <w:u w:val="single"/>
        </w:rPr>
        <w:tab/>
      </w:r>
      <w:r w:rsidRPr="00126DD4">
        <w:rPr>
          <w:rFonts w:ascii="Arial" w:hAnsi="Arial" w:cs="Arial"/>
          <w:sz w:val="20"/>
          <w:szCs w:val="20"/>
          <w:u w:val="single"/>
        </w:rPr>
        <w:tab/>
      </w:r>
      <w:r>
        <w:rPr>
          <w:rFonts w:ascii="Arial" w:hAnsi="Arial" w:cs="Arial"/>
          <w:sz w:val="20"/>
          <w:szCs w:val="20"/>
          <w:u w:val="single"/>
        </w:rPr>
        <w:tab/>
      </w:r>
      <w:r w:rsidRPr="00126DD4">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rPr>
        <w:t>Birthdate (1)</w:t>
      </w:r>
      <w:r w:rsidRPr="00126DD4">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4938" w:rsidRPr="003F1504" w:rsidRDefault="00C54938" w:rsidP="003F1504">
      <w:pPr>
        <w:spacing w:line="360" w:lineRule="auto"/>
        <w:ind w:firstLine="720"/>
        <w:rPr>
          <w:rFonts w:ascii="Arial" w:hAnsi="Arial" w:cs="Arial"/>
          <w:sz w:val="20"/>
          <w:szCs w:val="20"/>
          <w:u w:val="single"/>
        </w:rPr>
      </w:pPr>
      <w:r w:rsidRPr="00126DD4">
        <w:rPr>
          <w:rFonts w:ascii="Arial" w:hAnsi="Arial" w:cs="Arial"/>
          <w:sz w:val="20"/>
          <w:szCs w:val="20"/>
        </w:rPr>
        <w:t>Name(</w:t>
      </w:r>
      <w:r>
        <w:rPr>
          <w:rFonts w:ascii="Arial" w:hAnsi="Arial" w:cs="Arial"/>
          <w:sz w:val="20"/>
          <w:szCs w:val="20"/>
        </w:rPr>
        <w:t>2</w:t>
      </w:r>
      <w:r w:rsidRPr="00126DD4">
        <w:rPr>
          <w:rFonts w:ascii="Arial" w:hAnsi="Arial" w:cs="Arial"/>
          <w:sz w:val="20"/>
          <w:szCs w:val="20"/>
        </w:rPr>
        <w:t>)</w:t>
      </w:r>
      <w:r w:rsidRPr="00126DD4">
        <w:rPr>
          <w:rFonts w:ascii="Arial" w:hAnsi="Arial" w:cs="Arial"/>
          <w:sz w:val="20"/>
          <w:szCs w:val="20"/>
          <w:u w:val="single"/>
        </w:rPr>
        <w:tab/>
      </w:r>
      <w:r w:rsidRPr="00126DD4">
        <w:rPr>
          <w:rFonts w:ascii="Arial" w:hAnsi="Arial" w:cs="Arial"/>
          <w:sz w:val="20"/>
          <w:szCs w:val="20"/>
          <w:u w:val="single"/>
        </w:rPr>
        <w:tab/>
      </w:r>
      <w:r>
        <w:rPr>
          <w:rFonts w:ascii="Arial" w:hAnsi="Arial" w:cs="Arial"/>
          <w:sz w:val="20"/>
          <w:szCs w:val="20"/>
          <w:u w:val="single"/>
        </w:rPr>
        <w:tab/>
      </w:r>
      <w:r w:rsidRPr="00126DD4">
        <w:rPr>
          <w:rFonts w:ascii="Arial" w:hAnsi="Arial" w:cs="Arial"/>
          <w:sz w:val="20"/>
          <w:szCs w:val="20"/>
          <w:u w:val="single"/>
        </w:rPr>
        <w:tab/>
      </w:r>
      <w:r w:rsidRPr="00126DD4">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rPr>
        <w:t>Birthdate (2)</w:t>
      </w:r>
      <w:r w:rsidRPr="00126DD4">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4938" w:rsidRDefault="00C54938" w:rsidP="003F1504">
      <w:pPr>
        <w:spacing w:line="360" w:lineRule="auto"/>
        <w:ind w:firstLine="720"/>
        <w:rPr>
          <w:rFonts w:ascii="Arial" w:hAnsi="Arial" w:cs="Arial"/>
          <w:sz w:val="20"/>
          <w:szCs w:val="20"/>
          <w:u w:val="single"/>
        </w:rPr>
      </w:pPr>
      <w:r w:rsidRPr="00126DD4">
        <w:rPr>
          <w:rFonts w:ascii="Arial" w:hAnsi="Arial" w:cs="Arial"/>
          <w:sz w:val="20"/>
          <w:szCs w:val="20"/>
        </w:rPr>
        <w:t>Name(</w:t>
      </w:r>
      <w:r>
        <w:rPr>
          <w:rFonts w:ascii="Arial" w:hAnsi="Arial" w:cs="Arial"/>
          <w:sz w:val="20"/>
          <w:szCs w:val="20"/>
        </w:rPr>
        <w:t>3</w:t>
      </w:r>
      <w:r w:rsidRPr="00126DD4">
        <w:rPr>
          <w:rFonts w:ascii="Arial" w:hAnsi="Arial" w:cs="Arial"/>
          <w:sz w:val="20"/>
          <w:szCs w:val="20"/>
        </w:rPr>
        <w:t>)</w:t>
      </w:r>
      <w:r w:rsidRPr="00126DD4">
        <w:rPr>
          <w:rFonts w:ascii="Arial" w:hAnsi="Arial" w:cs="Arial"/>
          <w:sz w:val="20"/>
          <w:szCs w:val="20"/>
          <w:u w:val="single"/>
        </w:rPr>
        <w:tab/>
      </w:r>
      <w:r w:rsidRPr="00126DD4">
        <w:rPr>
          <w:rFonts w:ascii="Arial" w:hAnsi="Arial" w:cs="Arial"/>
          <w:sz w:val="20"/>
          <w:szCs w:val="20"/>
          <w:u w:val="single"/>
        </w:rPr>
        <w:tab/>
      </w:r>
      <w:r>
        <w:rPr>
          <w:rFonts w:ascii="Arial" w:hAnsi="Arial" w:cs="Arial"/>
          <w:sz w:val="20"/>
          <w:szCs w:val="20"/>
          <w:u w:val="single"/>
        </w:rPr>
        <w:tab/>
      </w:r>
      <w:r w:rsidRPr="00126DD4">
        <w:rPr>
          <w:rFonts w:ascii="Arial" w:hAnsi="Arial" w:cs="Arial"/>
          <w:sz w:val="20"/>
          <w:szCs w:val="20"/>
          <w:u w:val="single"/>
        </w:rPr>
        <w:tab/>
      </w:r>
      <w:r w:rsidRPr="00126DD4">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rPr>
        <w:t>Birthdate (3)</w:t>
      </w:r>
      <w:r w:rsidRPr="00126DD4">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4938" w:rsidRPr="00126DD4" w:rsidRDefault="00C54938" w:rsidP="003F1504">
      <w:pPr>
        <w:spacing w:line="360" w:lineRule="auto"/>
        <w:ind w:firstLine="720"/>
        <w:rPr>
          <w:rFonts w:ascii="Arial" w:hAnsi="Arial" w:cs="Arial"/>
          <w:sz w:val="20"/>
          <w:szCs w:val="20"/>
          <w:u w:val="single"/>
        </w:rPr>
      </w:pPr>
      <w:r w:rsidRPr="00126DD4">
        <w:rPr>
          <w:rFonts w:ascii="Arial" w:hAnsi="Arial" w:cs="Arial"/>
          <w:sz w:val="20"/>
          <w:szCs w:val="20"/>
        </w:rPr>
        <w:t>Email(</w:t>
      </w:r>
      <w:r>
        <w:rPr>
          <w:rFonts w:ascii="Arial" w:hAnsi="Arial" w:cs="Arial"/>
          <w:sz w:val="20"/>
          <w:szCs w:val="20"/>
        </w:rPr>
        <w:t>1</w:t>
      </w:r>
      <w:r w:rsidRPr="00126DD4">
        <w:rPr>
          <w:rFonts w:ascii="Arial" w:hAnsi="Arial" w:cs="Arial"/>
          <w:sz w:val="20"/>
          <w:szCs w:val="20"/>
        </w:rPr>
        <w:t xml:space="preserve">)  </w:t>
      </w:r>
      <w:r w:rsidRPr="00126DD4">
        <w:rPr>
          <w:rFonts w:ascii="Arial" w:hAnsi="Arial" w:cs="Arial"/>
          <w:sz w:val="20"/>
          <w:szCs w:val="20"/>
          <w:u w:val="single"/>
        </w:rPr>
        <w:tab/>
      </w:r>
      <w:r w:rsidRPr="00126DD4">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126DD4">
        <w:rPr>
          <w:rFonts w:ascii="Arial" w:hAnsi="Arial" w:cs="Arial"/>
          <w:sz w:val="20"/>
          <w:szCs w:val="20"/>
          <w:u w:val="single"/>
        </w:rPr>
        <w:t xml:space="preserve">           </w:t>
      </w:r>
      <w:r w:rsidRPr="00126DD4">
        <w:rPr>
          <w:rFonts w:ascii="Arial" w:hAnsi="Arial" w:cs="Arial"/>
          <w:sz w:val="20"/>
          <w:szCs w:val="20"/>
          <w:u w:val="single"/>
        </w:rPr>
        <w:tab/>
      </w:r>
    </w:p>
    <w:p w:rsidR="00C54938" w:rsidRDefault="00C54938" w:rsidP="003F1504">
      <w:pPr>
        <w:spacing w:line="360" w:lineRule="auto"/>
        <w:ind w:firstLine="720"/>
        <w:rPr>
          <w:rFonts w:ascii="Arial" w:hAnsi="Arial" w:cs="Arial"/>
          <w:sz w:val="20"/>
          <w:szCs w:val="20"/>
          <w:u w:val="single"/>
        </w:rPr>
      </w:pPr>
      <w:r>
        <w:rPr>
          <w:rFonts w:ascii="Arial" w:hAnsi="Arial" w:cs="Arial"/>
          <w:sz w:val="20"/>
          <w:szCs w:val="20"/>
        </w:rPr>
        <w:t xml:space="preserve">Home </w:t>
      </w:r>
      <w:r w:rsidRPr="00126DD4">
        <w:rPr>
          <w:rFonts w:ascii="Arial" w:hAnsi="Arial" w:cs="Arial"/>
          <w:sz w:val="20"/>
          <w:szCs w:val="20"/>
        </w:rPr>
        <w:t xml:space="preserve">Phone </w:t>
      </w:r>
      <w:r w:rsidRPr="00126DD4">
        <w:rPr>
          <w:rFonts w:ascii="Arial" w:hAnsi="Arial" w:cs="Arial"/>
          <w:sz w:val="20"/>
          <w:szCs w:val="20"/>
          <w:u w:val="single"/>
        </w:rPr>
        <w:tab/>
      </w:r>
      <w:r w:rsidRPr="00126DD4">
        <w:rPr>
          <w:rFonts w:ascii="Arial" w:hAnsi="Arial" w:cs="Arial"/>
          <w:sz w:val="20"/>
          <w:szCs w:val="20"/>
          <w:u w:val="single"/>
        </w:rPr>
        <w:tab/>
      </w:r>
      <w:r>
        <w:rPr>
          <w:rFonts w:ascii="Arial" w:hAnsi="Arial" w:cs="Arial"/>
          <w:sz w:val="20"/>
          <w:szCs w:val="20"/>
          <w:u w:val="single"/>
        </w:rPr>
        <w:tab/>
      </w:r>
      <w:r w:rsidRPr="00126DD4">
        <w:rPr>
          <w:rFonts w:ascii="Arial" w:hAnsi="Arial" w:cs="Arial"/>
          <w:sz w:val="20"/>
          <w:szCs w:val="20"/>
          <w:u w:val="single"/>
        </w:rPr>
        <w:tab/>
      </w:r>
      <w:r w:rsidRPr="00126DD4">
        <w:rPr>
          <w:rFonts w:ascii="Arial" w:hAnsi="Arial" w:cs="Arial"/>
          <w:sz w:val="20"/>
          <w:szCs w:val="20"/>
        </w:rPr>
        <w:t xml:space="preserve">  </w:t>
      </w:r>
      <w:r>
        <w:rPr>
          <w:rFonts w:ascii="Arial" w:hAnsi="Arial" w:cs="Arial"/>
          <w:sz w:val="20"/>
          <w:szCs w:val="20"/>
        </w:rPr>
        <w:t xml:space="preserve">Cell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4938" w:rsidRPr="003F1504" w:rsidRDefault="00C54938" w:rsidP="003F1504">
      <w:pPr>
        <w:spacing w:line="360" w:lineRule="auto"/>
        <w:ind w:firstLine="720"/>
        <w:rPr>
          <w:rFonts w:ascii="Arial" w:hAnsi="Arial" w:cs="Arial"/>
          <w:sz w:val="20"/>
          <w:szCs w:val="20"/>
          <w:u w:val="single"/>
        </w:rPr>
      </w:pPr>
      <w:r>
        <w:rPr>
          <w:rFonts w:ascii="Arial" w:hAnsi="Arial" w:cs="Arial"/>
          <w:sz w:val="20"/>
          <w:szCs w:val="20"/>
        </w:rPr>
        <w:t xml:space="preserve">Best time of day to phone: Morning </w:t>
      </w:r>
      <w:r w:rsidRPr="00126DD4">
        <w:rPr>
          <w:rFonts w:ascii="Arial" w:hAnsi="Arial" w:cs="Arial"/>
          <w:sz w:val="20"/>
          <w:szCs w:val="20"/>
        </w:rPr>
        <w:t xml:space="preserve"> </w:t>
      </w:r>
      <w:r w:rsidRPr="00126DD4">
        <w:rPr>
          <w:rFonts w:ascii="Arial" w:hAnsi="Arial" w:cs="Arial"/>
          <w:sz w:val="20"/>
          <w:szCs w:val="20"/>
        </w:rPr>
        <w:fldChar w:fldCharType="begin">
          <w:ffData>
            <w:name w:val="Check1"/>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 xml:space="preserve"> Afternoon </w:t>
      </w:r>
      <w:r w:rsidRPr="00126DD4">
        <w:rPr>
          <w:rFonts w:ascii="Arial" w:hAnsi="Arial" w:cs="Arial"/>
          <w:sz w:val="20"/>
          <w:szCs w:val="20"/>
        </w:rPr>
        <w:t xml:space="preserve"> </w:t>
      </w:r>
      <w:r w:rsidRPr="00126DD4">
        <w:rPr>
          <w:rFonts w:ascii="Arial" w:hAnsi="Arial" w:cs="Arial"/>
          <w:sz w:val="20"/>
          <w:szCs w:val="20"/>
        </w:rPr>
        <w:fldChar w:fldCharType="begin">
          <w:ffData>
            <w:name w:val="Check1"/>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 xml:space="preserve"> Evening </w:t>
      </w:r>
      <w:r w:rsidRPr="00126DD4">
        <w:rPr>
          <w:rFonts w:ascii="Arial" w:hAnsi="Arial" w:cs="Arial"/>
          <w:sz w:val="20"/>
          <w:szCs w:val="20"/>
        </w:rPr>
        <w:t xml:space="preserve"> </w:t>
      </w:r>
      <w:r w:rsidRPr="00126DD4">
        <w:rPr>
          <w:rFonts w:ascii="Arial" w:hAnsi="Arial" w:cs="Arial"/>
          <w:sz w:val="20"/>
          <w:szCs w:val="20"/>
        </w:rPr>
        <w:fldChar w:fldCharType="begin">
          <w:ffData>
            <w:name w:val="Check1"/>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 xml:space="preserve"> or Specific </w:t>
      </w:r>
      <w:r w:rsidR="003F1504">
        <w:rPr>
          <w:rFonts w:ascii="Arial" w:hAnsi="Arial" w:cs="Arial"/>
          <w:sz w:val="20"/>
          <w:szCs w:val="20"/>
          <w:u w:val="single"/>
        </w:rPr>
        <w:tab/>
      </w:r>
      <w:r>
        <w:rPr>
          <w:rFonts w:ascii="Arial" w:hAnsi="Arial" w:cs="Arial"/>
          <w:sz w:val="20"/>
          <w:szCs w:val="20"/>
        </w:rPr>
        <w:tab/>
      </w:r>
    </w:p>
    <w:p w:rsidR="00C54938" w:rsidRDefault="00C54938" w:rsidP="003F1504">
      <w:pPr>
        <w:spacing w:line="360" w:lineRule="auto"/>
        <w:ind w:firstLine="720"/>
        <w:rPr>
          <w:rFonts w:ascii="Arial" w:hAnsi="Arial" w:cs="Arial"/>
          <w:sz w:val="20"/>
          <w:szCs w:val="20"/>
          <w:u w:val="single"/>
        </w:rPr>
      </w:pPr>
      <w:r>
        <w:rPr>
          <w:rFonts w:ascii="Arial" w:hAnsi="Arial" w:cs="Arial"/>
          <w:sz w:val="20"/>
          <w:szCs w:val="20"/>
        </w:rPr>
        <w:t xml:space="preserve">Home </w:t>
      </w:r>
      <w:r w:rsidRPr="00126DD4">
        <w:rPr>
          <w:rFonts w:ascii="Arial" w:hAnsi="Arial" w:cs="Arial"/>
          <w:sz w:val="20"/>
          <w:szCs w:val="20"/>
        </w:rPr>
        <w:t xml:space="preserve">Address </w:t>
      </w:r>
      <w:r w:rsidRPr="00126DD4">
        <w:rPr>
          <w:rFonts w:ascii="Arial" w:hAnsi="Arial" w:cs="Arial"/>
          <w:sz w:val="20"/>
          <w:szCs w:val="20"/>
          <w:u w:val="single"/>
        </w:rPr>
        <w:tab/>
      </w:r>
      <w:r w:rsidRPr="00126DD4">
        <w:rPr>
          <w:rFonts w:ascii="Arial" w:hAnsi="Arial" w:cs="Arial"/>
          <w:sz w:val="20"/>
          <w:szCs w:val="20"/>
          <w:u w:val="single"/>
        </w:rPr>
        <w:tab/>
      </w:r>
      <w:r w:rsidRPr="00126DD4">
        <w:rPr>
          <w:rFonts w:ascii="Arial" w:hAnsi="Arial" w:cs="Arial"/>
          <w:sz w:val="20"/>
          <w:szCs w:val="20"/>
          <w:u w:val="single"/>
        </w:rPr>
        <w:tab/>
      </w:r>
      <w:r w:rsidRPr="00126DD4">
        <w:rPr>
          <w:rFonts w:ascii="Arial" w:hAnsi="Arial" w:cs="Arial"/>
          <w:sz w:val="20"/>
          <w:szCs w:val="20"/>
          <w:u w:val="single"/>
        </w:rPr>
        <w:tab/>
      </w:r>
      <w:r w:rsidRPr="00126DD4">
        <w:rPr>
          <w:rFonts w:ascii="Arial" w:hAnsi="Arial" w:cs="Arial"/>
          <w:sz w:val="20"/>
          <w:szCs w:val="20"/>
          <w:u w:val="single"/>
        </w:rPr>
        <w:tab/>
      </w:r>
      <w:r w:rsidRPr="00126DD4">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4938" w:rsidRDefault="00C54938" w:rsidP="003F1504">
      <w:pPr>
        <w:spacing w:line="360" w:lineRule="auto"/>
        <w:ind w:firstLine="720"/>
        <w:rPr>
          <w:rFonts w:ascii="Arial" w:hAnsi="Arial" w:cs="Arial"/>
          <w:sz w:val="20"/>
          <w:szCs w:val="20"/>
          <w:u w:val="single"/>
        </w:rPr>
      </w:pPr>
      <w:r>
        <w:rPr>
          <w:rFonts w:ascii="Arial" w:hAnsi="Arial" w:cs="Arial"/>
          <w:sz w:val="20"/>
          <w:szCs w:val="20"/>
        </w:rPr>
        <w:t xml:space="preserve">Emergency Contact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Relationship: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4938" w:rsidRPr="006004D4" w:rsidRDefault="00C54938" w:rsidP="003F1504">
      <w:pPr>
        <w:spacing w:line="360" w:lineRule="auto"/>
        <w:ind w:firstLine="720"/>
        <w:rPr>
          <w:rFonts w:ascii="Arial" w:hAnsi="Arial" w:cs="Arial"/>
          <w:sz w:val="20"/>
          <w:szCs w:val="20"/>
          <w:u w:val="single"/>
        </w:rPr>
      </w:pPr>
      <w:r>
        <w:rPr>
          <w:rFonts w:ascii="Arial" w:hAnsi="Arial" w:cs="Arial"/>
          <w:sz w:val="20"/>
          <w:szCs w:val="20"/>
        </w:rPr>
        <w:t xml:space="preserve">Emergency Contact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4938" w:rsidRDefault="00C54938" w:rsidP="00C54938">
      <w:pPr>
        <w:rPr>
          <w:rFonts w:ascii="Lucida Handwriting" w:hAnsi="Lucida Handwriting"/>
          <w:b/>
          <w:sz w:val="32"/>
          <w:szCs w:val="32"/>
        </w:rPr>
      </w:pPr>
      <w:r>
        <w:rPr>
          <w:noProof/>
          <w:lang w:val="x-none" w:eastAsia="x-none"/>
        </w:rPr>
        <w:drawing>
          <wp:anchor distT="0" distB="0" distL="114300" distR="114300" simplePos="0" relativeHeight="251660288" behindDoc="0" locked="0" layoutInCell="1" allowOverlap="1" wp14:anchorId="77C8F0FD" wp14:editId="72D20B46">
            <wp:simplePos x="0" y="0"/>
            <wp:positionH relativeFrom="column">
              <wp:align>left</wp:align>
            </wp:positionH>
            <wp:positionV relativeFrom="paragraph">
              <wp:posOffset>0</wp:posOffset>
            </wp:positionV>
            <wp:extent cx="276225" cy="276225"/>
            <wp:effectExtent l="0" t="0" r="9525" b="9525"/>
            <wp:wrapSquare wrapText="bothSides"/>
            <wp:docPr id="12" name="Picture 12" descr="bull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_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615">
        <w:rPr>
          <w:rFonts w:ascii="Lucida Handwriting" w:hAnsi="Lucida Handwriting"/>
          <w:b/>
          <w:sz w:val="32"/>
          <w:szCs w:val="32"/>
        </w:rPr>
        <w:t>Degree</w:t>
      </w:r>
      <w:r w:rsidRPr="00A57615">
        <w:rPr>
          <w:rFonts w:ascii="Lucida Handwriting" w:hAnsi="Lucida Handwriting" w:cs="Arial"/>
          <w:b/>
          <w:sz w:val="32"/>
          <w:szCs w:val="32"/>
        </w:rPr>
        <w:t>°</w:t>
      </w:r>
      <w:r w:rsidRPr="00A57615">
        <w:rPr>
          <w:rFonts w:ascii="Lucida Handwriting" w:hAnsi="Lucida Handwriting"/>
          <w:b/>
          <w:sz w:val="32"/>
          <w:szCs w:val="32"/>
        </w:rPr>
        <w:t xml:space="preserve"> of Interest</w:t>
      </w:r>
    </w:p>
    <w:p w:rsidR="00C54938" w:rsidRDefault="00C54938" w:rsidP="00176F71">
      <w:pPr>
        <w:numPr>
          <w:ilvl w:val="0"/>
          <w:numId w:val="31"/>
        </w:numPr>
        <w:spacing w:after="0" w:line="240" w:lineRule="auto"/>
        <w:rPr>
          <w:rFonts w:ascii="Arial" w:hAnsi="Arial" w:cs="Arial"/>
          <w:sz w:val="20"/>
          <w:szCs w:val="20"/>
        </w:rPr>
      </w:pPr>
      <w:r>
        <w:rPr>
          <w:rFonts w:ascii="Arial" w:hAnsi="Arial" w:cs="Arial"/>
          <w:sz w:val="20"/>
          <w:szCs w:val="20"/>
        </w:rPr>
        <w:t>I’m definite</w:t>
      </w:r>
      <w:r w:rsidRPr="00126DD4">
        <w:rPr>
          <w:rFonts w:ascii="Arial" w:hAnsi="Arial" w:cs="Arial"/>
          <w:sz w:val="20"/>
          <w:szCs w:val="20"/>
        </w:rPr>
        <w:t xml:space="preserve">! </w:t>
      </w:r>
      <w:r>
        <w:rPr>
          <w:rFonts w:ascii="Arial" w:hAnsi="Arial" w:cs="Arial"/>
          <w:sz w:val="20"/>
          <w:szCs w:val="20"/>
        </w:rPr>
        <w:t>Attached is</w:t>
      </w:r>
      <w:r w:rsidRPr="00126DD4">
        <w:rPr>
          <w:rFonts w:ascii="Arial" w:hAnsi="Arial" w:cs="Arial"/>
          <w:sz w:val="20"/>
          <w:szCs w:val="20"/>
        </w:rPr>
        <w:t xml:space="preserve"> my </w:t>
      </w:r>
      <w:r w:rsidRPr="000A778C">
        <w:rPr>
          <w:rFonts w:ascii="Arial" w:hAnsi="Arial" w:cs="Arial"/>
          <w:b/>
          <w:bCs/>
          <w:sz w:val="20"/>
          <w:szCs w:val="20"/>
        </w:rPr>
        <w:t>$</w:t>
      </w:r>
      <w:r w:rsidR="00176F71">
        <w:rPr>
          <w:rFonts w:ascii="Arial" w:hAnsi="Arial" w:cs="Arial"/>
          <w:b/>
          <w:bCs/>
          <w:sz w:val="20"/>
          <w:szCs w:val="20"/>
        </w:rPr>
        <w:t>5</w:t>
      </w:r>
      <w:r w:rsidRPr="000A778C">
        <w:rPr>
          <w:rFonts w:ascii="Arial" w:hAnsi="Arial" w:cs="Arial"/>
          <w:b/>
          <w:bCs/>
          <w:sz w:val="20"/>
          <w:szCs w:val="20"/>
        </w:rPr>
        <w:t>00.00</w:t>
      </w:r>
      <w:r w:rsidRPr="00126DD4">
        <w:rPr>
          <w:rFonts w:ascii="Arial" w:hAnsi="Arial" w:cs="Arial"/>
          <w:sz w:val="20"/>
          <w:szCs w:val="20"/>
        </w:rPr>
        <w:t xml:space="preserve"> </w:t>
      </w:r>
      <w:r>
        <w:rPr>
          <w:rFonts w:ascii="Arial" w:hAnsi="Arial" w:cs="Arial"/>
          <w:sz w:val="20"/>
          <w:szCs w:val="20"/>
        </w:rPr>
        <w:t xml:space="preserve">(per person) </w:t>
      </w:r>
      <w:r w:rsidRPr="00960F2F">
        <w:rPr>
          <w:rFonts w:ascii="Arial" w:hAnsi="Arial" w:cs="Arial"/>
          <w:b/>
          <w:bCs/>
          <w:sz w:val="20"/>
          <w:szCs w:val="20"/>
        </w:rPr>
        <w:t>check or cash deposit</w:t>
      </w:r>
      <w:r w:rsidRPr="00126DD4">
        <w:rPr>
          <w:rFonts w:ascii="Arial" w:hAnsi="Arial" w:cs="Arial"/>
          <w:sz w:val="20"/>
          <w:szCs w:val="20"/>
        </w:rPr>
        <w:t xml:space="preserve"> </w:t>
      </w:r>
      <w:r w:rsidRPr="00126DD4">
        <w:rPr>
          <w:rFonts w:ascii="Arial" w:hAnsi="Arial" w:cs="Arial"/>
          <w:sz w:val="20"/>
          <w:szCs w:val="20"/>
        </w:rPr>
        <w:fldChar w:fldCharType="begin">
          <w:ffData>
            <w:name w:val="Check1"/>
            <w:enabled/>
            <w:calcOnExit w:val="0"/>
            <w:checkBox>
              <w:sizeAuto/>
              <w:default w:val="0"/>
            </w:checkBox>
          </w:ffData>
        </w:fldChar>
      </w:r>
      <w:bookmarkStart w:id="1" w:name="Check1"/>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bookmarkEnd w:id="1"/>
    </w:p>
    <w:p w:rsidR="00C54938" w:rsidRDefault="00C54938" w:rsidP="00176F71">
      <w:pPr>
        <w:spacing w:line="240" w:lineRule="auto"/>
        <w:ind w:left="1440"/>
        <w:rPr>
          <w:rFonts w:ascii="Arial" w:hAnsi="Arial" w:cs="Arial"/>
          <w:sz w:val="20"/>
          <w:szCs w:val="20"/>
        </w:rPr>
      </w:pPr>
    </w:p>
    <w:p w:rsidR="00C54938" w:rsidRDefault="00C54938" w:rsidP="00176F71">
      <w:pPr>
        <w:numPr>
          <w:ilvl w:val="0"/>
          <w:numId w:val="31"/>
        </w:numPr>
        <w:spacing w:after="0" w:line="240" w:lineRule="auto"/>
        <w:rPr>
          <w:rFonts w:ascii="Arial" w:hAnsi="Arial" w:cs="Arial"/>
          <w:sz w:val="20"/>
          <w:szCs w:val="20"/>
        </w:rPr>
      </w:pPr>
      <w:r>
        <w:rPr>
          <w:rFonts w:ascii="Arial" w:hAnsi="Arial" w:cs="Arial"/>
          <w:sz w:val="20"/>
          <w:szCs w:val="20"/>
        </w:rPr>
        <w:t xml:space="preserve">For sure! I’ll pay by </w:t>
      </w:r>
      <w:r w:rsidRPr="00960F2F">
        <w:rPr>
          <w:rFonts w:ascii="Arial" w:hAnsi="Arial" w:cs="Arial"/>
          <w:b/>
          <w:bCs/>
          <w:sz w:val="20"/>
          <w:szCs w:val="20"/>
        </w:rPr>
        <w:t>debit/credit card</w:t>
      </w:r>
      <w:r>
        <w:rPr>
          <w:rFonts w:ascii="Arial" w:hAnsi="Arial" w:cs="Arial"/>
          <w:sz w:val="20"/>
          <w:szCs w:val="20"/>
        </w:rPr>
        <w:t xml:space="preserve"> </w:t>
      </w:r>
      <w:r w:rsidRPr="00126DD4">
        <w:rPr>
          <w:rFonts w:ascii="Arial" w:hAnsi="Arial" w:cs="Arial"/>
          <w:sz w:val="20"/>
          <w:szCs w:val="20"/>
        </w:rPr>
        <w:fldChar w:fldCharType="begin">
          <w:ffData>
            <w:name w:val="Check1"/>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 xml:space="preserve"> (see the Credit Card form)</w:t>
      </w:r>
    </w:p>
    <w:p w:rsidR="00C54938" w:rsidRDefault="00C54938" w:rsidP="00176F71">
      <w:pPr>
        <w:pStyle w:val="ListParagraph"/>
        <w:spacing w:line="240" w:lineRule="auto"/>
        <w:rPr>
          <w:rFonts w:ascii="Arial" w:hAnsi="Arial"/>
          <w:sz w:val="20"/>
          <w:szCs w:val="20"/>
        </w:rPr>
      </w:pPr>
    </w:p>
    <w:p w:rsidR="00C54938" w:rsidRPr="00475D8E" w:rsidRDefault="00C54938" w:rsidP="00176F71">
      <w:pPr>
        <w:numPr>
          <w:ilvl w:val="0"/>
          <w:numId w:val="31"/>
        </w:numPr>
        <w:spacing w:after="0" w:line="240" w:lineRule="auto"/>
        <w:rPr>
          <w:rFonts w:ascii="Arial" w:hAnsi="Arial" w:cs="Arial"/>
          <w:sz w:val="20"/>
          <w:szCs w:val="20"/>
        </w:rPr>
      </w:pPr>
      <w:r>
        <w:rPr>
          <w:rFonts w:ascii="Arial" w:hAnsi="Arial" w:cs="Arial"/>
          <w:sz w:val="20"/>
          <w:szCs w:val="20"/>
        </w:rPr>
        <w:t xml:space="preserve">I will submit payment via another means. Please specify: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4938" w:rsidRDefault="00C54938" w:rsidP="00176F71">
      <w:pPr>
        <w:pStyle w:val="ListParagraph"/>
        <w:spacing w:line="240" w:lineRule="auto"/>
        <w:rPr>
          <w:rFonts w:ascii="Arial" w:hAnsi="Arial"/>
          <w:sz w:val="20"/>
          <w:szCs w:val="20"/>
          <w:u w:val="single"/>
        </w:rPr>
      </w:pPr>
    </w:p>
    <w:p w:rsidR="00C54938" w:rsidRPr="00475D8E" w:rsidRDefault="00C54938" w:rsidP="00176F71">
      <w:pPr>
        <w:spacing w:line="240" w:lineRule="auto"/>
        <w:ind w:left="144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4938" w:rsidRDefault="00C54938" w:rsidP="00176F71">
      <w:pPr>
        <w:numPr>
          <w:ilvl w:val="0"/>
          <w:numId w:val="31"/>
        </w:numPr>
        <w:spacing w:after="0" w:line="240" w:lineRule="auto"/>
        <w:rPr>
          <w:rFonts w:ascii="Arial" w:hAnsi="Arial" w:cs="Arial"/>
          <w:sz w:val="20"/>
          <w:szCs w:val="20"/>
        </w:rPr>
      </w:pPr>
      <w:r w:rsidRPr="00126DD4">
        <w:rPr>
          <w:rFonts w:ascii="Arial" w:hAnsi="Arial" w:cs="Arial"/>
          <w:sz w:val="20"/>
          <w:szCs w:val="20"/>
        </w:rPr>
        <w:t>I’m sitting on the fence</w:t>
      </w:r>
      <w:r>
        <w:rPr>
          <w:rFonts w:ascii="Arial" w:hAnsi="Arial" w:cs="Arial"/>
          <w:sz w:val="20"/>
          <w:szCs w:val="20"/>
        </w:rPr>
        <w:t xml:space="preserve"> (will decide</w:t>
      </w:r>
      <w:r w:rsidRPr="00126DD4">
        <w:rPr>
          <w:rFonts w:ascii="Arial" w:hAnsi="Arial" w:cs="Arial"/>
          <w:sz w:val="20"/>
          <w:szCs w:val="20"/>
        </w:rPr>
        <w:t xml:space="preserve"> later) </w:t>
      </w:r>
      <w:r w:rsidRPr="00126DD4">
        <w:rPr>
          <w:rFonts w:ascii="Arial" w:hAnsi="Arial" w:cs="Arial"/>
          <w:sz w:val="20"/>
          <w:szCs w:val="20"/>
        </w:rPr>
        <w:fldChar w:fldCharType="begin">
          <w:ffData>
            <w:name w:val="Check2"/>
            <w:enabled/>
            <w:calcOnExit w:val="0"/>
            <w:checkBox>
              <w:sizeAuto/>
              <w:default w:val="0"/>
            </w:checkBox>
          </w:ffData>
        </w:fldChar>
      </w:r>
      <w:bookmarkStart w:id="2" w:name="Check2"/>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bookmarkEnd w:id="2"/>
      <w:r w:rsidRPr="00126DD4">
        <w:rPr>
          <w:rFonts w:ascii="Arial" w:hAnsi="Arial" w:cs="Arial"/>
          <w:sz w:val="20"/>
          <w:szCs w:val="20"/>
        </w:rPr>
        <w:tab/>
      </w:r>
    </w:p>
    <w:p w:rsidR="00C54938" w:rsidRDefault="00C54938" w:rsidP="00C54938">
      <w:pPr>
        <w:rPr>
          <w:rFonts w:ascii="Arial" w:hAnsi="Arial" w:cs="Arial"/>
          <w:sz w:val="20"/>
          <w:szCs w:val="20"/>
        </w:rPr>
      </w:pPr>
    </w:p>
    <w:p w:rsidR="00176F71" w:rsidRPr="00126DD4" w:rsidRDefault="00176F71" w:rsidP="00C54938">
      <w:pPr>
        <w:rPr>
          <w:rFonts w:ascii="Arial" w:hAnsi="Arial" w:cs="Arial"/>
          <w:sz w:val="20"/>
          <w:szCs w:val="20"/>
        </w:rPr>
      </w:pPr>
    </w:p>
    <w:p w:rsidR="00C54938" w:rsidRPr="00126DD4" w:rsidRDefault="00C54938" w:rsidP="00C54938">
      <w:pPr>
        <w:rPr>
          <w:sz w:val="20"/>
          <w:szCs w:val="20"/>
          <w:u w:val="single"/>
        </w:rPr>
      </w:pPr>
      <w:r>
        <w:rPr>
          <w:noProof/>
          <w:lang w:val="x-none" w:eastAsia="x-none"/>
        </w:rPr>
        <w:lastRenderedPageBreak/>
        <w:drawing>
          <wp:anchor distT="0" distB="0" distL="114300" distR="114300" simplePos="0" relativeHeight="251661312" behindDoc="0" locked="0" layoutInCell="1" allowOverlap="1" wp14:anchorId="4C1FFA83" wp14:editId="01DA505B">
            <wp:simplePos x="0" y="0"/>
            <wp:positionH relativeFrom="column">
              <wp:posOffset>0</wp:posOffset>
            </wp:positionH>
            <wp:positionV relativeFrom="paragraph">
              <wp:posOffset>108585</wp:posOffset>
            </wp:positionV>
            <wp:extent cx="276225" cy="276225"/>
            <wp:effectExtent l="0" t="0" r="9525" b="9525"/>
            <wp:wrapSquare wrapText="bothSides"/>
            <wp:docPr id="11" name="Picture 11" descr="bull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_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938" w:rsidRDefault="00C54938" w:rsidP="00C54938">
      <w:pPr>
        <w:rPr>
          <w:rFonts w:ascii="Lucida Handwriting" w:hAnsi="Lucida Handwriting"/>
          <w:b/>
          <w:color w:val="333333"/>
          <w:sz w:val="36"/>
          <w:szCs w:val="36"/>
        </w:rPr>
      </w:pPr>
      <w:r>
        <w:rPr>
          <w:rFonts w:ascii="Lucida Handwriting" w:hAnsi="Lucida Handwriting"/>
          <w:b/>
          <w:color w:val="333333"/>
          <w:sz w:val="36"/>
          <w:szCs w:val="36"/>
        </w:rPr>
        <w:t>Travel  Information</w:t>
      </w:r>
    </w:p>
    <w:p w:rsidR="00C54938" w:rsidRDefault="00C54938" w:rsidP="00C54938">
      <w:pPr>
        <w:rPr>
          <w:u w:val="single"/>
        </w:rPr>
      </w:pPr>
    </w:p>
    <w:p w:rsidR="00C54938" w:rsidRDefault="00C54938" w:rsidP="00C54938">
      <w:pPr>
        <w:rPr>
          <w:rFonts w:ascii="Lucida Handwriting" w:hAnsi="Lucida Handwriting"/>
          <w:b/>
          <w:color w:val="333333"/>
          <w:sz w:val="36"/>
          <w:szCs w:val="36"/>
        </w:rPr>
      </w:pPr>
      <w:r>
        <w:rPr>
          <w:u w:val="single"/>
        </w:rPr>
        <w:t>Travel information is required 3 months before departure. If you do not know this information now, leave blank and we will contact you at a later time.</w:t>
      </w:r>
    </w:p>
    <w:p w:rsidR="00C54938" w:rsidRDefault="00C54938" w:rsidP="00C54938">
      <w:pPr>
        <w:rPr>
          <w:u w:val="single"/>
        </w:rPr>
      </w:pPr>
    </w:p>
    <w:p w:rsidR="00C54938" w:rsidRDefault="00C54938" w:rsidP="00C54938">
      <w:pPr>
        <w:numPr>
          <w:ilvl w:val="0"/>
          <w:numId w:val="31"/>
        </w:numPr>
        <w:spacing w:after="0" w:line="240" w:lineRule="auto"/>
        <w:rPr>
          <w:rFonts w:ascii="Arial" w:hAnsi="Arial" w:cs="Arial"/>
          <w:sz w:val="20"/>
          <w:szCs w:val="20"/>
        </w:rPr>
      </w:pPr>
      <w:r>
        <w:rPr>
          <w:rFonts w:ascii="Arial" w:hAnsi="Arial" w:cs="Arial"/>
          <w:sz w:val="20"/>
          <w:szCs w:val="20"/>
        </w:rPr>
        <w:t xml:space="preserve">What kind of room are you requesting? SINGLE </w:t>
      </w:r>
      <w:r w:rsidRPr="00126DD4">
        <w:rPr>
          <w:rFonts w:ascii="Arial" w:hAnsi="Arial" w:cs="Arial"/>
          <w:sz w:val="20"/>
          <w:szCs w:val="20"/>
        </w:rPr>
        <w:fldChar w:fldCharType="begin">
          <w:ffData>
            <w:name w:val=""/>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 xml:space="preserve"> DOUBLE  </w:t>
      </w:r>
      <w:r w:rsidRPr="00126DD4">
        <w:rPr>
          <w:rFonts w:ascii="Arial" w:hAnsi="Arial" w:cs="Arial"/>
          <w:sz w:val="20"/>
          <w:szCs w:val="20"/>
        </w:rPr>
        <w:fldChar w:fldCharType="begin">
          <w:ffData>
            <w:name w:val=""/>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 xml:space="preserve"> TRIPLE </w:t>
      </w:r>
      <w:r w:rsidRPr="00126DD4">
        <w:rPr>
          <w:rFonts w:ascii="Arial" w:hAnsi="Arial" w:cs="Arial"/>
          <w:sz w:val="20"/>
          <w:szCs w:val="20"/>
        </w:rPr>
        <w:fldChar w:fldCharType="begin">
          <w:ffData>
            <w:name w:val=""/>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p>
    <w:p w:rsidR="00C54938" w:rsidRDefault="00C54938" w:rsidP="00C54938">
      <w:pPr>
        <w:ind w:left="1440"/>
        <w:rPr>
          <w:rFonts w:ascii="Arial" w:hAnsi="Arial" w:cs="Arial"/>
          <w:sz w:val="20"/>
          <w:szCs w:val="20"/>
        </w:rPr>
      </w:pPr>
    </w:p>
    <w:p w:rsidR="00C54938" w:rsidRDefault="00C54938" w:rsidP="00C54938">
      <w:pPr>
        <w:numPr>
          <w:ilvl w:val="0"/>
          <w:numId w:val="31"/>
        </w:numPr>
        <w:spacing w:after="0" w:line="240" w:lineRule="auto"/>
        <w:rPr>
          <w:rFonts w:ascii="Arial" w:hAnsi="Arial" w:cs="Arial"/>
          <w:sz w:val="20"/>
          <w:szCs w:val="20"/>
        </w:rPr>
      </w:pPr>
      <w:r>
        <w:rPr>
          <w:rFonts w:ascii="Arial" w:hAnsi="Arial" w:cs="Arial"/>
          <w:sz w:val="20"/>
          <w:szCs w:val="20"/>
        </w:rPr>
        <w:t xml:space="preserve">If you are in a DOUBLE room, would you like a TWIN/SPLIT </w:t>
      </w:r>
      <w:r w:rsidRPr="00126DD4">
        <w:rPr>
          <w:rFonts w:ascii="Arial" w:hAnsi="Arial" w:cs="Arial"/>
          <w:sz w:val="20"/>
          <w:szCs w:val="20"/>
        </w:rPr>
        <w:fldChar w:fldCharType="begin">
          <w:ffData>
            <w:name w:val=""/>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 xml:space="preserve"> QUEEN-size </w:t>
      </w:r>
      <w:r w:rsidRPr="00126DD4">
        <w:rPr>
          <w:rFonts w:ascii="Arial" w:hAnsi="Arial" w:cs="Arial"/>
          <w:sz w:val="20"/>
          <w:szCs w:val="20"/>
        </w:rPr>
        <w:fldChar w:fldCharType="begin">
          <w:ffData>
            <w:name w:val=""/>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 xml:space="preserve"> bed?</w:t>
      </w:r>
    </w:p>
    <w:p w:rsidR="00C54938" w:rsidRDefault="00C54938" w:rsidP="00C54938">
      <w:pPr>
        <w:rPr>
          <w:rFonts w:ascii="Arial" w:hAnsi="Arial" w:cs="Arial"/>
          <w:sz w:val="20"/>
          <w:szCs w:val="20"/>
        </w:rPr>
      </w:pPr>
    </w:p>
    <w:p w:rsidR="00C54938" w:rsidRDefault="00C54938" w:rsidP="00C54938">
      <w:pPr>
        <w:numPr>
          <w:ilvl w:val="0"/>
          <w:numId w:val="31"/>
        </w:numPr>
        <w:spacing w:after="0" w:line="240" w:lineRule="auto"/>
        <w:rPr>
          <w:rFonts w:ascii="Arial" w:hAnsi="Arial" w:cs="Arial"/>
          <w:sz w:val="20"/>
          <w:szCs w:val="20"/>
        </w:rPr>
      </w:pPr>
      <w:r>
        <w:rPr>
          <w:rFonts w:ascii="Arial" w:hAnsi="Arial" w:cs="Arial"/>
          <w:sz w:val="20"/>
          <w:szCs w:val="20"/>
        </w:rPr>
        <w:t xml:space="preserve">I’d like to share a DOUBLE room with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4938" w:rsidRPr="00960F2F" w:rsidRDefault="00C54938" w:rsidP="00C54938">
      <w:pPr>
        <w:rPr>
          <w:rFonts w:ascii="Arial" w:hAnsi="Arial" w:cs="Arial"/>
          <w:sz w:val="20"/>
          <w:szCs w:val="20"/>
        </w:rPr>
      </w:pPr>
    </w:p>
    <w:p w:rsidR="00C54938" w:rsidRDefault="00C54938" w:rsidP="00C54938">
      <w:pPr>
        <w:numPr>
          <w:ilvl w:val="0"/>
          <w:numId w:val="31"/>
        </w:numPr>
        <w:spacing w:after="0" w:line="240" w:lineRule="auto"/>
        <w:rPr>
          <w:rFonts w:ascii="Arial" w:hAnsi="Arial" w:cs="Arial"/>
          <w:sz w:val="20"/>
          <w:szCs w:val="20"/>
        </w:rPr>
      </w:pPr>
      <w:r>
        <w:rPr>
          <w:rFonts w:ascii="Arial" w:hAnsi="Arial" w:cs="Arial"/>
          <w:sz w:val="20"/>
          <w:szCs w:val="20"/>
        </w:rPr>
        <w:t xml:space="preserve">I’d like to share a TRIPLE room with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475D8E">
        <w:rPr>
          <w:rFonts w:ascii="Arial" w:hAnsi="Arial" w:cs="Arial"/>
          <w:sz w:val="20"/>
          <w:szCs w:val="20"/>
        </w:rPr>
        <w:t xml:space="preserve"> </w:t>
      </w:r>
    </w:p>
    <w:p w:rsidR="00C54938" w:rsidRDefault="00C54938" w:rsidP="00C54938">
      <w:pPr>
        <w:pStyle w:val="ListParagraph"/>
        <w:rPr>
          <w:rFonts w:ascii="Arial" w:hAnsi="Arial"/>
          <w:sz w:val="20"/>
          <w:szCs w:val="20"/>
        </w:rPr>
      </w:pPr>
    </w:p>
    <w:p w:rsidR="00C54938" w:rsidRDefault="00C54938" w:rsidP="00C54938">
      <w:pPr>
        <w:ind w:left="1440"/>
        <w:rPr>
          <w:rFonts w:ascii="Arial" w:hAnsi="Arial" w:cs="Arial"/>
          <w:sz w:val="20"/>
          <w:szCs w:val="20"/>
        </w:rPr>
      </w:pPr>
      <w:r w:rsidRPr="00475D8E">
        <w:rPr>
          <w:rFonts w:ascii="Arial" w:hAnsi="Arial" w:cs="Arial"/>
          <w:sz w:val="20"/>
          <w:szCs w:val="20"/>
        </w:rPr>
        <w:t xml:space="preserve">&amp; </w:t>
      </w:r>
      <w:r w:rsidRPr="00475D8E">
        <w:rPr>
          <w:rFonts w:ascii="Arial" w:hAnsi="Arial" w:cs="Arial"/>
          <w:sz w:val="20"/>
          <w:szCs w:val="20"/>
          <w:u w:val="single"/>
        </w:rPr>
        <w:tab/>
      </w:r>
      <w:r w:rsidRPr="00475D8E">
        <w:rPr>
          <w:rFonts w:ascii="Arial" w:hAnsi="Arial" w:cs="Arial"/>
          <w:sz w:val="20"/>
          <w:szCs w:val="20"/>
          <w:u w:val="single"/>
        </w:rPr>
        <w:tab/>
      </w:r>
      <w:r w:rsidRPr="00475D8E">
        <w:rPr>
          <w:rFonts w:ascii="Arial" w:hAnsi="Arial" w:cs="Arial"/>
          <w:sz w:val="20"/>
          <w:szCs w:val="20"/>
          <w:u w:val="single"/>
        </w:rPr>
        <w:tab/>
      </w:r>
      <w:r w:rsidRPr="00475D8E">
        <w:rPr>
          <w:rFonts w:ascii="Arial" w:hAnsi="Arial" w:cs="Arial"/>
          <w:sz w:val="20"/>
          <w:szCs w:val="20"/>
          <w:u w:val="single"/>
        </w:rPr>
        <w:tab/>
      </w:r>
      <w:r w:rsidRPr="00475D8E">
        <w:rPr>
          <w:rFonts w:ascii="Arial" w:hAnsi="Arial" w:cs="Arial"/>
          <w:sz w:val="20"/>
          <w:szCs w:val="20"/>
          <w:u w:val="single"/>
        </w:rPr>
        <w:tab/>
      </w:r>
    </w:p>
    <w:p w:rsidR="00C54938" w:rsidRDefault="00C54938" w:rsidP="00C54938">
      <w:pPr>
        <w:rPr>
          <w:rFonts w:ascii="Arial" w:hAnsi="Arial" w:cs="Arial"/>
          <w:sz w:val="20"/>
          <w:szCs w:val="20"/>
        </w:rPr>
      </w:pPr>
    </w:p>
    <w:p w:rsidR="00C54938" w:rsidRDefault="00C54938" w:rsidP="00C54938">
      <w:pPr>
        <w:numPr>
          <w:ilvl w:val="0"/>
          <w:numId w:val="31"/>
        </w:numPr>
        <w:spacing w:after="0" w:line="240" w:lineRule="auto"/>
        <w:rPr>
          <w:rFonts w:ascii="Arial" w:hAnsi="Arial" w:cs="Arial"/>
          <w:sz w:val="20"/>
          <w:szCs w:val="20"/>
        </w:rPr>
      </w:pPr>
      <w:r>
        <w:rPr>
          <w:rFonts w:ascii="Arial" w:hAnsi="Arial" w:cs="Arial"/>
          <w:sz w:val="20"/>
          <w:szCs w:val="20"/>
        </w:rPr>
        <w:t>Do you have any medical conditions or limitations?  YES</w:t>
      </w:r>
      <w:r w:rsidRPr="00126DD4">
        <w:rPr>
          <w:rFonts w:ascii="Arial" w:hAnsi="Arial" w:cs="Arial"/>
          <w:sz w:val="20"/>
          <w:szCs w:val="20"/>
        </w:rPr>
        <w:t xml:space="preserve"> </w:t>
      </w:r>
      <w:r w:rsidRPr="00126DD4">
        <w:rPr>
          <w:rFonts w:ascii="Arial" w:hAnsi="Arial" w:cs="Arial"/>
          <w:sz w:val="20"/>
          <w:szCs w:val="20"/>
        </w:rPr>
        <w:fldChar w:fldCharType="begin">
          <w:ffData>
            <w:name w:val=""/>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 xml:space="preserve">  NO </w:t>
      </w:r>
      <w:r w:rsidRPr="00126DD4">
        <w:rPr>
          <w:rFonts w:ascii="Arial" w:hAnsi="Arial" w:cs="Arial"/>
          <w:sz w:val="20"/>
          <w:szCs w:val="20"/>
        </w:rPr>
        <w:fldChar w:fldCharType="begin">
          <w:ffData>
            <w:name w:val=""/>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p>
    <w:p w:rsidR="00C54938" w:rsidRDefault="00C54938" w:rsidP="00C54938">
      <w:pPr>
        <w:rPr>
          <w:rFonts w:ascii="Arial" w:hAnsi="Arial" w:cs="Arial"/>
          <w:sz w:val="20"/>
          <w:szCs w:val="20"/>
        </w:rPr>
      </w:pPr>
    </w:p>
    <w:p w:rsidR="00C54938" w:rsidRPr="005C5C21" w:rsidRDefault="00C54938" w:rsidP="00C54938">
      <w:pPr>
        <w:numPr>
          <w:ilvl w:val="0"/>
          <w:numId w:val="31"/>
        </w:numPr>
        <w:spacing w:after="0" w:line="240" w:lineRule="auto"/>
        <w:rPr>
          <w:rFonts w:ascii="Arial" w:hAnsi="Arial" w:cs="Arial"/>
          <w:sz w:val="20"/>
          <w:szCs w:val="20"/>
        </w:rPr>
      </w:pPr>
      <w:r>
        <w:rPr>
          <w:rFonts w:ascii="Arial" w:hAnsi="Arial" w:cs="Arial"/>
          <w:sz w:val="20"/>
          <w:szCs w:val="20"/>
        </w:rPr>
        <w:t xml:space="preserve">Medical Notes or Special Requests: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4938" w:rsidRDefault="00C54938" w:rsidP="00C54938">
      <w:pPr>
        <w:pStyle w:val="ListParagraph"/>
        <w:rPr>
          <w:rFonts w:ascii="Arial" w:hAnsi="Arial"/>
          <w:sz w:val="20"/>
          <w:szCs w:val="20"/>
          <w:u w:val="single"/>
        </w:rPr>
      </w:pPr>
    </w:p>
    <w:p w:rsidR="00C54938" w:rsidRDefault="00C54938" w:rsidP="00C54938">
      <w:pPr>
        <w:ind w:left="1440"/>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4938" w:rsidRPr="005727CD" w:rsidRDefault="00C54938" w:rsidP="00C54938">
      <w:pPr>
        <w:ind w:left="1440"/>
        <w:rPr>
          <w:rFonts w:ascii="Arial" w:hAnsi="Arial" w:cs="Arial"/>
          <w:sz w:val="20"/>
          <w:szCs w:val="20"/>
        </w:rPr>
      </w:pPr>
    </w:p>
    <w:p w:rsidR="00C54938" w:rsidRPr="00E25892" w:rsidRDefault="00C54938" w:rsidP="00C54938">
      <w:pPr>
        <w:rPr>
          <w:rFonts w:ascii="Arial" w:hAnsi="Arial" w:cs="Arial"/>
          <w:sz w:val="20"/>
          <w:szCs w:val="20"/>
        </w:rPr>
      </w:pPr>
      <w:r>
        <w:rPr>
          <w:rFonts w:ascii="Lucida Handwriting" w:hAnsi="Lucida Handwriting"/>
          <w:b/>
          <w:noProof/>
          <w:sz w:val="36"/>
          <w:szCs w:val="36"/>
          <w:lang w:val="x-none" w:eastAsia="x-none"/>
        </w:rPr>
        <w:drawing>
          <wp:inline distT="0" distB="0" distL="0" distR="0" wp14:anchorId="71FD9D56" wp14:editId="2989EFD1">
            <wp:extent cx="273050" cy="273050"/>
            <wp:effectExtent l="0" t="0" r="0" b="0"/>
            <wp:docPr id="3" name="Picture 3" descr="bulle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_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rFonts w:ascii="Lucida Handwriting" w:hAnsi="Lucida Handwriting"/>
          <w:b/>
          <w:sz w:val="36"/>
          <w:szCs w:val="36"/>
        </w:rPr>
        <w:t xml:space="preserve"> </w:t>
      </w:r>
      <w:r>
        <w:rPr>
          <w:rFonts w:ascii="Lucida Handwriting" w:hAnsi="Lucida Handwriting"/>
          <w:b/>
          <w:sz w:val="32"/>
          <w:szCs w:val="32"/>
        </w:rPr>
        <w:t xml:space="preserve">Passport Information </w:t>
      </w:r>
    </w:p>
    <w:p w:rsidR="00C54938" w:rsidRDefault="00C54938" w:rsidP="00C54938">
      <w:pPr>
        <w:rPr>
          <w:u w:val="single"/>
        </w:rPr>
      </w:pPr>
    </w:p>
    <w:p w:rsidR="00C54938" w:rsidRDefault="00C54938" w:rsidP="00C54938">
      <w:pPr>
        <w:rPr>
          <w:u w:val="single"/>
        </w:rPr>
      </w:pPr>
      <w:r>
        <w:rPr>
          <w:u w:val="single"/>
        </w:rPr>
        <w:t>This information (along with a copy of your passport) is required 3 months before departure. Please print your name EXACTLY as it appears on your passport.</w:t>
      </w:r>
    </w:p>
    <w:p w:rsidR="00C54938" w:rsidRDefault="00C54938" w:rsidP="00C54938">
      <w:pPr>
        <w:rPr>
          <w:u w:val="single"/>
        </w:rPr>
      </w:pPr>
    </w:p>
    <w:p w:rsidR="00C54938" w:rsidRPr="007672C3" w:rsidRDefault="00C54938" w:rsidP="00C54938">
      <w:pPr>
        <w:rPr>
          <w:rFonts w:ascii="Arial" w:hAnsi="Arial" w:cs="Arial"/>
          <w:sz w:val="20"/>
          <w:szCs w:val="20"/>
          <w:u w:val="single"/>
        </w:rPr>
      </w:pPr>
      <w:r>
        <w:rPr>
          <w:rFonts w:ascii="Arial" w:hAnsi="Arial" w:cs="Arial"/>
          <w:sz w:val="20"/>
          <w:szCs w:val="20"/>
        </w:rPr>
        <w:t xml:space="preserve">Passport Name </w:t>
      </w:r>
      <w:r w:rsidRPr="00126DD4">
        <w:rPr>
          <w:rFonts w:ascii="Arial" w:hAnsi="Arial" w:cs="Arial"/>
          <w:sz w:val="20"/>
          <w:szCs w:val="20"/>
        </w:rPr>
        <w:t>(</w:t>
      </w:r>
      <w:r>
        <w:rPr>
          <w:rFonts w:ascii="Arial" w:hAnsi="Arial" w:cs="Arial"/>
          <w:sz w:val="20"/>
          <w:szCs w:val="20"/>
        </w:rPr>
        <w:t>1</w:t>
      </w:r>
      <w:r w:rsidRPr="00126DD4">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sidRPr="007672C3">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t xml:space="preserve">    </w:t>
      </w:r>
    </w:p>
    <w:p w:rsidR="00C54938" w:rsidRDefault="00C54938" w:rsidP="00C54938">
      <w:pPr>
        <w:ind w:firstLine="720"/>
        <w:rPr>
          <w:rFonts w:ascii="Arial" w:hAnsi="Arial" w:cs="Arial"/>
          <w:sz w:val="20"/>
          <w:szCs w:val="20"/>
          <w:u w:val="single"/>
        </w:rPr>
      </w:pPr>
    </w:p>
    <w:p w:rsidR="00C54938" w:rsidRDefault="00C54938" w:rsidP="00C54938">
      <w:pPr>
        <w:rPr>
          <w:rFonts w:ascii="Arial" w:hAnsi="Arial" w:cs="Arial"/>
          <w:sz w:val="20"/>
          <w:szCs w:val="20"/>
          <w:u w:val="single"/>
        </w:rPr>
      </w:pPr>
      <w:r>
        <w:rPr>
          <w:rFonts w:ascii="Arial" w:hAnsi="Arial" w:cs="Arial"/>
          <w:sz w:val="20"/>
          <w:szCs w:val="20"/>
        </w:rPr>
        <w:lastRenderedPageBreak/>
        <w:t xml:space="preserve">Passport Name </w:t>
      </w:r>
      <w:r w:rsidRPr="00126DD4">
        <w:rPr>
          <w:rFonts w:ascii="Arial" w:hAnsi="Arial" w:cs="Arial"/>
          <w:sz w:val="20"/>
          <w:szCs w:val="20"/>
        </w:rPr>
        <w:t>(</w:t>
      </w:r>
      <w:r>
        <w:rPr>
          <w:rFonts w:ascii="Arial" w:hAnsi="Arial" w:cs="Arial"/>
          <w:sz w:val="20"/>
          <w:szCs w:val="20"/>
        </w:rPr>
        <w:t>2</w:t>
      </w:r>
      <w:r w:rsidRPr="00126DD4">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sidRPr="007672C3">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p>
    <w:p w:rsidR="00C54938" w:rsidRDefault="00C54938" w:rsidP="00C54938">
      <w:pPr>
        <w:ind w:firstLine="720"/>
        <w:rPr>
          <w:rFonts w:ascii="Arial" w:hAnsi="Arial" w:cs="Arial"/>
          <w:sz w:val="20"/>
          <w:szCs w:val="20"/>
        </w:rPr>
      </w:pPr>
    </w:p>
    <w:p w:rsidR="00C54938" w:rsidRDefault="00C54938" w:rsidP="00C54938">
      <w:pPr>
        <w:rPr>
          <w:u w:val="single"/>
        </w:rPr>
      </w:pPr>
      <w:r>
        <w:rPr>
          <w:rFonts w:ascii="Arial" w:hAnsi="Arial" w:cs="Arial"/>
          <w:sz w:val="20"/>
          <w:szCs w:val="20"/>
        </w:rPr>
        <w:t xml:space="preserve">Passport Name </w:t>
      </w:r>
      <w:r w:rsidRPr="00126DD4">
        <w:rPr>
          <w:rFonts w:ascii="Arial" w:hAnsi="Arial" w:cs="Arial"/>
          <w:sz w:val="20"/>
          <w:szCs w:val="20"/>
        </w:rPr>
        <w:t>(</w:t>
      </w:r>
      <w:r>
        <w:rPr>
          <w:rFonts w:ascii="Arial" w:hAnsi="Arial" w:cs="Arial"/>
          <w:sz w:val="20"/>
          <w:szCs w:val="20"/>
        </w:rPr>
        <w:t>3</w:t>
      </w:r>
      <w:r w:rsidRPr="00126DD4">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sidRPr="007672C3">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p>
    <w:p w:rsidR="00C54938" w:rsidRPr="00220594" w:rsidRDefault="00C54938" w:rsidP="00C54938">
      <w:pPr>
        <w:rPr>
          <w:u w:val="single"/>
        </w:rPr>
      </w:pPr>
    </w:p>
    <w:p w:rsidR="00C54938" w:rsidRPr="00246EC5" w:rsidRDefault="00C54938" w:rsidP="00C54938">
      <w:pPr>
        <w:numPr>
          <w:ilvl w:val="0"/>
          <w:numId w:val="32"/>
        </w:numPr>
        <w:spacing w:after="0" w:line="240" w:lineRule="auto"/>
        <w:rPr>
          <w:rFonts w:ascii="Lucida Handwriting" w:hAnsi="Lucida Handwriting"/>
          <w:b/>
          <w:sz w:val="36"/>
          <w:szCs w:val="36"/>
        </w:rPr>
      </w:pPr>
      <w:r w:rsidRPr="00A57615">
        <w:rPr>
          <w:rFonts w:ascii="Lucida Handwriting" w:hAnsi="Lucida Handwriting"/>
          <w:b/>
          <w:sz w:val="36"/>
          <w:szCs w:val="36"/>
        </w:rPr>
        <w:t>Your Signature</w:t>
      </w:r>
      <w:r w:rsidRPr="00A57615">
        <w:rPr>
          <w:rFonts w:ascii="Lucida Handwriting" w:hAnsi="Lucida Handwriting"/>
          <w:b/>
          <w:sz w:val="36"/>
          <w:szCs w:val="36"/>
        </w:rPr>
        <w:tab/>
      </w:r>
    </w:p>
    <w:p w:rsidR="00C54938" w:rsidRPr="00A57615" w:rsidRDefault="00C54938" w:rsidP="00C54938">
      <w:pPr>
        <w:ind w:left="360"/>
        <w:rPr>
          <w:rFonts w:ascii="Lucida Handwriting" w:hAnsi="Lucida Handwriting"/>
          <w:b/>
          <w:sz w:val="36"/>
          <w:szCs w:val="36"/>
        </w:rPr>
      </w:pPr>
      <w:r>
        <w:rPr>
          <w:noProof/>
          <w:lang w:val="x-none" w:eastAsia="x-none"/>
        </w:rPr>
        <w:drawing>
          <wp:anchor distT="0" distB="0" distL="114300" distR="114300" simplePos="0" relativeHeight="251662336" behindDoc="1" locked="0" layoutInCell="1" allowOverlap="1" wp14:anchorId="14E80449" wp14:editId="23F92EED">
            <wp:simplePos x="0" y="0"/>
            <wp:positionH relativeFrom="column">
              <wp:posOffset>1104900</wp:posOffset>
            </wp:positionH>
            <wp:positionV relativeFrom="paragraph">
              <wp:posOffset>52070</wp:posOffset>
            </wp:positionV>
            <wp:extent cx="228600" cy="228600"/>
            <wp:effectExtent l="0" t="0" r="0" b="0"/>
            <wp:wrapTight wrapText="bothSides">
              <wp:wrapPolygon edited="0">
                <wp:start x="3600" y="0"/>
                <wp:lineTo x="0" y="3600"/>
                <wp:lineTo x="0" y="16200"/>
                <wp:lineTo x="3600" y="19800"/>
                <wp:lineTo x="18000" y="19800"/>
                <wp:lineTo x="19800" y="16200"/>
                <wp:lineTo x="19800" y="3600"/>
                <wp:lineTo x="16200" y="0"/>
                <wp:lineTo x="3600" y="0"/>
              </wp:wrapPolygon>
            </wp:wrapTight>
            <wp:docPr id="10" name="Picture 10" descr="MCj043155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4315500000%5b1%5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Handwriting" w:hAnsi="Lucida Handwriting"/>
          <w:b/>
          <w:sz w:val="36"/>
          <w:szCs w:val="36"/>
        </w:rPr>
        <w:tab/>
      </w:r>
      <w:r>
        <w:rPr>
          <w:rFonts w:ascii="Lucida Handwriting" w:hAnsi="Lucida Handwriting"/>
          <w:b/>
          <w:sz w:val="36"/>
          <w:szCs w:val="36"/>
        </w:rPr>
        <w:tab/>
      </w:r>
      <w:r w:rsidRPr="00A57615">
        <w:rPr>
          <w:rFonts w:ascii="Lucida Handwriting" w:hAnsi="Lucida Handwriting"/>
          <w:b/>
          <w:sz w:val="36"/>
          <w:szCs w:val="36"/>
          <w:u w:val="single"/>
        </w:rPr>
        <w:tab/>
      </w:r>
      <w:r w:rsidRPr="00A57615">
        <w:rPr>
          <w:rFonts w:ascii="Lucida Handwriting" w:hAnsi="Lucida Handwriting"/>
          <w:b/>
          <w:sz w:val="36"/>
          <w:szCs w:val="36"/>
          <w:u w:val="single"/>
        </w:rPr>
        <w:tab/>
      </w:r>
      <w:r w:rsidRPr="00A57615">
        <w:rPr>
          <w:rFonts w:ascii="Lucida Handwriting" w:hAnsi="Lucida Handwriting"/>
          <w:b/>
          <w:sz w:val="36"/>
          <w:szCs w:val="36"/>
          <w:u w:val="single"/>
        </w:rPr>
        <w:tab/>
      </w:r>
      <w:r>
        <w:rPr>
          <w:rFonts w:ascii="Lucida Handwriting" w:hAnsi="Lucida Handwriting"/>
          <w:b/>
          <w:sz w:val="36"/>
          <w:szCs w:val="36"/>
          <w:u w:val="single"/>
        </w:rPr>
        <w:tab/>
      </w:r>
      <w:r>
        <w:rPr>
          <w:rFonts w:ascii="Lucida Handwriting" w:hAnsi="Lucida Handwriting"/>
          <w:b/>
          <w:sz w:val="36"/>
          <w:szCs w:val="36"/>
          <w:u w:val="single"/>
        </w:rPr>
        <w:tab/>
      </w:r>
      <w:r w:rsidRPr="00A57615">
        <w:rPr>
          <w:rFonts w:ascii="Lucida Handwriting" w:hAnsi="Lucida Handwriting"/>
          <w:b/>
          <w:sz w:val="36"/>
          <w:szCs w:val="36"/>
        </w:rPr>
        <w:t xml:space="preserve"> </w:t>
      </w:r>
    </w:p>
    <w:p w:rsidR="00C54938" w:rsidRDefault="00C54938" w:rsidP="00C54938">
      <w:pPr>
        <w:ind w:left="720" w:firstLine="720"/>
        <w:rPr>
          <w:rFonts w:ascii="Arial" w:hAnsi="Arial" w:cs="Arial"/>
          <w:sz w:val="20"/>
          <w:szCs w:val="20"/>
        </w:rPr>
      </w:pPr>
    </w:p>
    <w:p w:rsidR="00C54938" w:rsidRPr="00126DD4" w:rsidRDefault="00C54938" w:rsidP="00C54938">
      <w:pPr>
        <w:ind w:left="720" w:firstLine="720"/>
        <w:rPr>
          <w:rFonts w:ascii="Arial" w:hAnsi="Arial" w:cs="Arial"/>
          <w:b/>
          <w:sz w:val="20"/>
          <w:szCs w:val="20"/>
        </w:rPr>
      </w:pPr>
      <w:r>
        <w:rPr>
          <w:rFonts w:ascii="Arial" w:hAnsi="Arial" w:cs="Arial"/>
          <w:sz w:val="20"/>
          <w:szCs w:val="20"/>
        </w:rPr>
        <w:t xml:space="preserve">(By signing, you </w:t>
      </w:r>
      <w:r w:rsidRPr="00126DD4">
        <w:rPr>
          <w:rFonts w:ascii="Arial" w:hAnsi="Arial" w:cs="Arial"/>
          <w:sz w:val="20"/>
          <w:szCs w:val="20"/>
        </w:rPr>
        <w:t xml:space="preserve">have read and agree to the </w:t>
      </w:r>
      <w:r w:rsidRPr="0031304B">
        <w:rPr>
          <w:rFonts w:ascii="Arial" w:hAnsi="Arial" w:cs="Arial"/>
          <w:b/>
          <w:bCs/>
          <w:sz w:val="20"/>
          <w:szCs w:val="20"/>
        </w:rPr>
        <w:t>Policies</w:t>
      </w:r>
      <w:r>
        <w:rPr>
          <w:rFonts w:ascii="Arial" w:hAnsi="Arial" w:cs="Arial"/>
          <w:sz w:val="20"/>
          <w:szCs w:val="20"/>
        </w:rPr>
        <w:t xml:space="preserve"> for this tour.)</w:t>
      </w:r>
    </w:p>
    <w:p w:rsidR="00C54938" w:rsidRDefault="00C54938" w:rsidP="00C54938">
      <w:pPr>
        <w:rPr>
          <w:b/>
          <w:bCs/>
          <w:sz w:val="28"/>
          <w:szCs w:val="28"/>
        </w:rPr>
      </w:pPr>
    </w:p>
    <w:p w:rsidR="00C54938" w:rsidRDefault="00C54938" w:rsidP="00C54938">
      <w:pPr>
        <w:rPr>
          <w:b/>
          <w:bCs/>
          <w:sz w:val="28"/>
          <w:szCs w:val="28"/>
        </w:rPr>
      </w:pPr>
      <w:r w:rsidRPr="006004D4">
        <w:rPr>
          <w:b/>
          <w:bCs/>
          <w:sz w:val="28"/>
          <w:szCs w:val="28"/>
        </w:rPr>
        <w:t>Please submit this form to the tour leader or fax us directly, along with your credit card form, to 352-835-0885.</w:t>
      </w:r>
    </w:p>
    <w:p w:rsidR="00C54938" w:rsidRDefault="00C54938" w:rsidP="00C54938">
      <w:pPr>
        <w:rPr>
          <w:b/>
          <w:bCs/>
          <w:sz w:val="28"/>
          <w:szCs w:val="28"/>
        </w:rPr>
      </w:pPr>
    </w:p>
    <w:p w:rsidR="003F1504" w:rsidRDefault="003F1504" w:rsidP="00C54938">
      <w:pPr>
        <w:rPr>
          <w:b/>
          <w:bCs/>
          <w:sz w:val="28"/>
          <w:szCs w:val="28"/>
        </w:rPr>
      </w:pPr>
    </w:p>
    <w:p w:rsidR="00CA1263" w:rsidRDefault="00CA1263" w:rsidP="00C54938">
      <w:pPr>
        <w:rPr>
          <w:b/>
          <w:bCs/>
          <w:sz w:val="28"/>
          <w:szCs w:val="28"/>
        </w:rPr>
      </w:pPr>
    </w:p>
    <w:p w:rsidR="00CA1263" w:rsidRDefault="00CA1263" w:rsidP="00C54938">
      <w:pPr>
        <w:rPr>
          <w:b/>
          <w:bCs/>
          <w:sz w:val="28"/>
          <w:szCs w:val="28"/>
        </w:rPr>
      </w:pPr>
    </w:p>
    <w:p w:rsidR="00755DB9" w:rsidRDefault="00755DB9" w:rsidP="00C54938">
      <w:pPr>
        <w:rPr>
          <w:b/>
          <w:bCs/>
          <w:sz w:val="28"/>
          <w:szCs w:val="28"/>
        </w:rPr>
      </w:pPr>
    </w:p>
    <w:p w:rsidR="00755DB9" w:rsidRDefault="00755DB9" w:rsidP="00C54938">
      <w:pPr>
        <w:rPr>
          <w:b/>
          <w:bCs/>
          <w:sz w:val="28"/>
          <w:szCs w:val="28"/>
        </w:rPr>
      </w:pPr>
    </w:p>
    <w:p w:rsidR="00755DB9" w:rsidRDefault="00755DB9" w:rsidP="00C54938">
      <w:pPr>
        <w:rPr>
          <w:b/>
          <w:bCs/>
          <w:sz w:val="28"/>
          <w:szCs w:val="28"/>
        </w:rPr>
      </w:pPr>
    </w:p>
    <w:p w:rsidR="00755DB9" w:rsidRDefault="00755DB9" w:rsidP="00C54938">
      <w:pPr>
        <w:rPr>
          <w:b/>
          <w:bCs/>
          <w:sz w:val="28"/>
          <w:szCs w:val="28"/>
        </w:rPr>
      </w:pPr>
    </w:p>
    <w:p w:rsidR="003F1504" w:rsidRDefault="003F1504" w:rsidP="00C54938">
      <w:pPr>
        <w:rPr>
          <w:b/>
          <w:bCs/>
          <w:sz w:val="28"/>
          <w:szCs w:val="28"/>
        </w:rPr>
      </w:pPr>
    </w:p>
    <w:p w:rsidR="00176F71" w:rsidRDefault="00176F71" w:rsidP="00C54938">
      <w:pPr>
        <w:rPr>
          <w:b/>
          <w:bCs/>
          <w:sz w:val="28"/>
          <w:szCs w:val="28"/>
        </w:rPr>
      </w:pPr>
    </w:p>
    <w:p w:rsidR="00C54938" w:rsidRDefault="00C54938" w:rsidP="00C54938">
      <w:pPr>
        <w:jc w:val="center"/>
      </w:pPr>
      <w:r>
        <w:rPr>
          <w:noProof/>
          <w:lang w:val="x-none" w:eastAsia="x-none"/>
        </w:rPr>
        <w:lastRenderedPageBreak/>
        <w:drawing>
          <wp:inline distT="0" distB="0" distL="0" distR="0" wp14:anchorId="2989FBBD" wp14:editId="2D8B39A2">
            <wp:extent cx="3657600" cy="914400"/>
            <wp:effectExtent l="0" t="0" r="0" b="0"/>
            <wp:docPr id="2" name="Picture 2" descr="mai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logorg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rsidR="00C54938" w:rsidRPr="00D90E8B" w:rsidRDefault="00C54938" w:rsidP="00C54938">
      <w:pPr>
        <w:jc w:val="center"/>
        <w:rPr>
          <w:b/>
        </w:rPr>
      </w:pPr>
      <w:r w:rsidRPr="00D90E8B">
        <w:rPr>
          <w:b/>
        </w:rPr>
        <w:t>CREDIT CARD PAYMENT FORM</w:t>
      </w:r>
    </w:p>
    <w:p w:rsidR="00C54938" w:rsidRDefault="00C54938" w:rsidP="00755DB9">
      <w:pPr>
        <w:jc w:val="center"/>
      </w:pPr>
      <w:r>
        <w:t>(Visa, MasterCard, Discover, Amex)</w:t>
      </w:r>
      <w:r>
        <w:rPr>
          <w:noProof/>
          <w:lang w:val="x-none" w:eastAsia="x-none"/>
        </w:rPr>
        <w:drawing>
          <wp:anchor distT="0" distB="0" distL="114300" distR="114300" simplePos="0" relativeHeight="251663360" behindDoc="1" locked="0" layoutInCell="1" allowOverlap="1" wp14:anchorId="293EC472" wp14:editId="680324E6">
            <wp:simplePos x="0" y="0"/>
            <wp:positionH relativeFrom="column">
              <wp:posOffset>0</wp:posOffset>
            </wp:positionH>
            <wp:positionV relativeFrom="paragraph">
              <wp:posOffset>146685</wp:posOffset>
            </wp:positionV>
            <wp:extent cx="276225" cy="276225"/>
            <wp:effectExtent l="0" t="0" r="9525" b="9525"/>
            <wp:wrapSquare wrapText="bothSides"/>
            <wp:docPr id="9" name="Picture 9" descr="bull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_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938" w:rsidRDefault="00C54938" w:rsidP="00C54938">
      <w:pPr>
        <w:rPr>
          <w:rFonts w:ascii="Arial" w:hAnsi="Arial" w:cs="Arial"/>
          <w:b/>
          <w:color w:val="333333"/>
        </w:rPr>
      </w:pPr>
      <w:r>
        <w:rPr>
          <w:rFonts w:ascii="Lucida Handwriting" w:hAnsi="Lucida Handwriting"/>
          <w:b/>
          <w:color w:val="333333"/>
        </w:rPr>
        <w:t>Credit Card Details</w:t>
      </w:r>
      <w:r w:rsidRPr="00126DD4">
        <w:rPr>
          <w:rFonts w:ascii="Arial" w:hAnsi="Arial" w:cs="Arial"/>
          <w:b/>
          <w:color w:val="333333"/>
        </w:rPr>
        <w:t xml:space="preserve">   </w:t>
      </w:r>
    </w:p>
    <w:p w:rsidR="00C54938" w:rsidRDefault="00C54938" w:rsidP="00755DB9">
      <w:pPr>
        <w:spacing w:after="0" w:line="240" w:lineRule="auto"/>
        <w:rPr>
          <w:rFonts w:ascii="Arial" w:hAnsi="Arial" w:cs="Arial"/>
          <w:b/>
          <w:color w:val="333333"/>
        </w:rPr>
      </w:pPr>
    </w:p>
    <w:p w:rsidR="00C54938" w:rsidRDefault="00C54938" w:rsidP="00755DB9">
      <w:pPr>
        <w:spacing w:after="0" w:line="240" w:lineRule="auto"/>
        <w:ind w:left="720"/>
        <w:rPr>
          <w:rFonts w:ascii="Arial" w:hAnsi="Arial" w:cs="Arial"/>
          <w:sz w:val="20"/>
          <w:szCs w:val="20"/>
        </w:rPr>
      </w:pPr>
      <w:r>
        <w:rPr>
          <w:rFonts w:ascii="Arial" w:hAnsi="Arial" w:cs="Arial"/>
          <w:sz w:val="20"/>
          <w:szCs w:val="20"/>
        </w:rPr>
        <w:t xml:space="preserve">*Type of Card: Visa </w:t>
      </w:r>
      <w:r w:rsidRPr="00126DD4">
        <w:rPr>
          <w:rFonts w:ascii="Arial" w:hAnsi="Arial" w:cs="Arial"/>
          <w:sz w:val="20"/>
          <w:szCs w:val="20"/>
        </w:rPr>
        <w:fldChar w:fldCharType="begin">
          <w:ffData>
            <w:name w:val=""/>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 xml:space="preserve"> - MasterCard </w:t>
      </w:r>
      <w:r w:rsidRPr="00126DD4">
        <w:rPr>
          <w:rFonts w:ascii="Arial" w:hAnsi="Arial" w:cs="Arial"/>
          <w:sz w:val="20"/>
          <w:szCs w:val="20"/>
        </w:rPr>
        <w:fldChar w:fldCharType="begin">
          <w:ffData>
            <w:name w:val="Check1"/>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 xml:space="preserve"> - Discover </w:t>
      </w:r>
      <w:r w:rsidRPr="00126DD4">
        <w:rPr>
          <w:rFonts w:ascii="Arial" w:hAnsi="Arial" w:cs="Arial"/>
          <w:sz w:val="20"/>
          <w:szCs w:val="20"/>
        </w:rPr>
        <w:fldChar w:fldCharType="begin">
          <w:ffData>
            <w:name w:val="Check1"/>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 xml:space="preserve"> - Amex </w:t>
      </w:r>
      <w:r w:rsidRPr="00126DD4">
        <w:rPr>
          <w:rFonts w:ascii="Arial" w:hAnsi="Arial" w:cs="Arial"/>
          <w:sz w:val="20"/>
          <w:szCs w:val="20"/>
        </w:rPr>
        <w:fldChar w:fldCharType="begin">
          <w:ffData>
            <w:name w:val="Check1"/>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ab/>
      </w:r>
    </w:p>
    <w:p w:rsidR="00C54938" w:rsidRDefault="00C54938" w:rsidP="00755DB9">
      <w:pPr>
        <w:spacing w:after="0" w:line="240" w:lineRule="auto"/>
        <w:ind w:left="720"/>
        <w:rPr>
          <w:rFonts w:ascii="Arial" w:hAnsi="Arial" w:cs="Arial"/>
          <w:sz w:val="20"/>
          <w:szCs w:val="20"/>
        </w:rPr>
      </w:pPr>
    </w:p>
    <w:p w:rsidR="00C54938" w:rsidRDefault="00C54938" w:rsidP="00755DB9">
      <w:pPr>
        <w:spacing w:after="0" w:line="240" w:lineRule="auto"/>
        <w:ind w:left="720"/>
        <w:rPr>
          <w:rFonts w:ascii="Arial" w:hAnsi="Arial" w:cs="Arial"/>
          <w:sz w:val="20"/>
          <w:szCs w:val="20"/>
        </w:rPr>
      </w:pPr>
      <w:r>
        <w:rPr>
          <w:rFonts w:ascii="Arial" w:hAnsi="Arial" w:cs="Arial"/>
          <w:sz w:val="20"/>
          <w:szCs w:val="20"/>
        </w:rPr>
        <w:t>*</w:t>
      </w:r>
      <w:r w:rsidRPr="00126DD4">
        <w:rPr>
          <w:rFonts w:ascii="Arial" w:hAnsi="Arial" w:cs="Arial"/>
          <w:sz w:val="20"/>
          <w:szCs w:val="20"/>
        </w:rPr>
        <w:t>Name(s)</w:t>
      </w:r>
      <w:r>
        <w:rPr>
          <w:rFonts w:ascii="Arial" w:hAnsi="Arial" w:cs="Arial"/>
          <w:sz w:val="20"/>
          <w:szCs w:val="20"/>
        </w:rPr>
        <w:t xml:space="preserve"> on card</w:t>
      </w:r>
      <w:r w:rsidRPr="00126DD4">
        <w:rPr>
          <w:rFonts w:ascii="Arial" w:hAnsi="Arial" w:cs="Arial"/>
          <w:sz w:val="20"/>
          <w:szCs w:val="20"/>
          <w:u w:val="single"/>
        </w:rPr>
        <w:tab/>
      </w:r>
      <w:r w:rsidRPr="00126DD4">
        <w:rPr>
          <w:rFonts w:ascii="Arial" w:hAnsi="Arial" w:cs="Arial"/>
          <w:sz w:val="20"/>
          <w:szCs w:val="20"/>
          <w:u w:val="single"/>
        </w:rPr>
        <w:tab/>
      </w:r>
      <w:r w:rsidRPr="00126DD4">
        <w:rPr>
          <w:rFonts w:ascii="Arial" w:hAnsi="Arial" w:cs="Arial"/>
          <w:sz w:val="20"/>
          <w:szCs w:val="20"/>
          <w:u w:val="single"/>
        </w:rPr>
        <w:tab/>
      </w:r>
      <w:r w:rsidRPr="00126DD4">
        <w:rPr>
          <w:rFonts w:ascii="Arial" w:hAnsi="Arial" w:cs="Arial"/>
          <w:sz w:val="20"/>
          <w:szCs w:val="20"/>
          <w:u w:val="single"/>
        </w:rPr>
        <w:tab/>
      </w:r>
      <w:r w:rsidRPr="00126DD4">
        <w:rPr>
          <w:rFonts w:ascii="Arial" w:hAnsi="Arial" w:cs="Arial"/>
          <w:sz w:val="20"/>
          <w:szCs w:val="20"/>
        </w:rPr>
        <w:t xml:space="preserve"> </w:t>
      </w:r>
    </w:p>
    <w:p w:rsidR="00C54938" w:rsidRDefault="00C54938" w:rsidP="00755DB9">
      <w:pPr>
        <w:spacing w:after="0" w:line="240" w:lineRule="auto"/>
        <w:rPr>
          <w:rFonts w:ascii="Arial" w:hAnsi="Arial" w:cs="Arial"/>
          <w:sz w:val="20"/>
          <w:szCs w:val="20"/>
        </w:rPr>
      </w:pPr>
    </w:p>
    <w:p w:rsidR="00C54938" w:rsidRDefault="00C54938" w:rsidP="00755DB9">
      <w:pPr>
        <w:spacing w:after="0" w:line="240" w:lineRule="auto"/>
        <w:ind w:left="720"/>
        <w:rPr>
          <w:rFonts w:ascii="Arial" w:hAnsi="Arial" w:cs="Arial"/>
          <w:sz w:val="20"/>
          <w:szCs w:val="20"/>
        </w:rPr>
      </w:pPr>
      <w:r>
        <w:rPr>
          <w:rFonts w:ascii="Arial" w:hAnsi="Arial" w:cs="Arial"/>
          <w:sz w:val="20"/>
          <w:szCs w:val="20"/>
        </w:rPr>
        <w:t>*Card number</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ab/>
      </w:r>
    </w:p>
    <w:p w:rsidR="00C54938" w:rsidRDefault="00C54938" w:rsidP="00755DB9">
      <w:pPr>
        <w:spacing w:after="0" w:line="240" w:lineRule="auto"/>
        <w:ind w:left="720"/>
        <w:rPr>
          <w:rFonts w:ascii="Arial" w:hAnsi="Arial" w:cs="Arial"/>
          <w:sz w:val="20"/>
          <w:szCs w:val="20"/>
        </w:rPr>
      </w:pPr>
      <w:r>
        <w:rPr>
          <w:noProof/>
          <w:lang w:val="x-none" w:eastAsia="x-none"/>
        </w:rPr>
        <w:drawing>
          <wp:anchor distT="142875" distB="142875" distL="114300" distR="114300" simplePos="0" relativeHeight="251666432" behindDoc="0" locked="0" layoutInCell="1" allowOverlap="1" wp14:anchorId="09976F2A" wp14:editId="119042D3">
            <wp:simplePos x="0" y="0"/>
            <wp:positionH relativeFrom="column">
              <wp:posOffset>3952875</wp:posOffset>
            </wp:positionH>
            <wp:positionV relativeFrom="paragraph">
              <wp:posOffset>75565</wp:posOffset>
            </wp:positionV>
            <wp:extent cx="1533525" cy="1181100"/>
            <wp:effectExtent l="0" t="0" r="9525" b="0"/>
            <wp:wrapSquare wrapText="bothSides"/>
            <wp:docPr id="8" name="Picture 8" descr="3-digit security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digit security code"/>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5335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938" w:rsidRDefault="00C54938" w:rsidP="00755DB9">
      <w:pPr>
        <w:spacing w:after="0" w:line="240" w:lineRule="auto"/>
        <w:ind w:left="720"/>
        <w:rPr>
          <w:rFonts w:ascii="Arial" w:hAnsi="Arial" w:cs="Arial"/>
          <w:sz w:val="20"/>
          <w:szCs w:val="20"/>
          <w:u w:val="single"/>
        </w:rPr>
      </w:pPr>
      <w:r>
        <w:rPr>
          <w:rFonts w:ascii="Arial" w:hAnsi="Arial" w:cs="Arial"/>
          <w:sz w:val="20"/>
          <w:szCs w:val="20"/>
        </w:rPr>
        <w:t xml:space="preserve">*Expiration  </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rsidR="00C54938" w:rsidRPr="00D90E8B" w:rsidRDefault="00C54938" w:rsidP="00755DB9">
      <w:pPr>
        <w:spacing w:after="0" w:line="240" w:lineRule="auto"/>
        <w:ind w:left="720"/>
        <w:rPr>
          <w:rFonts w:ascii="Arial" w:hAnsi="Arial" w:cs="Arial"/>
          <w:sz w:val="20"/>
          <w:szCs w:val="20"/>
          <w:u w:val="single"/>
        </w:rPr>
      </w:pPr>
    </w:p>
    <w:p w:rsidR="00C54938" w:rsidRPr="00D90E8B" w:rsidRDefault="00C54938" w:rsidP="00755DB9">
      <w:pPr>
        <w:spacing w:after="0" w:line="240" w:lineRule="auto"/>
        <w:ind w:left="720"/>
        <w:rPr>
          <w:rFonts w:ascii="Arial" w:hAnsi="Arial" w:cs="Arial"/>
          <w:sz w:val="20"/>
          <w:szCs w:val="20"/>
          <w:u w:val="single"/>
        </w:rPr>
      </w:pPr>
      <w:r>
        <w:rPr>
          <w:rFonts w:ascii="Arial" w:hAnsi="Arial" w:cs="Arial"/>
          <w:sz w:val="20"/>
          <w:szCs w:val="20"/>
        </w:rPr>
        <w:t xml:space="preserve">*Security Code (see image to right)  </w:t>
      </w:r>
      <w:r>
        <w:rPr>
          <w:rFonts w:ascii="Arial" w:hAnsi="Arial" w:cs="Arial"/>
          <w:sz w:val="20"/>
          <w:szCs w:val="20"/>
          <w:u w:val="single"/>
        </w:rPr>
        <w:tab/>
      </w:r>
      <w:r>
        <w:rPr>
          <w:rFonts w:ascii="Arial" w:hAnsi="Arial" w:cs="Arial"/>
          <w:sz w:val="20"/>
          <w:szCs w:val="20"/>
          <w:u w:val="single"/>
        </w:rPr>
        <w:tab/>
      </w:r>
    </w:p>
    <w:p w:rsidR="00C54938" w:rsidRDefault="00C54938" w:rsidP="00755DB9">
      <w:pPr>
        <w:spacing w:after="0" w:line="240" w:lineRule="auto"/>
        <w:ind w:left="720"/>
        <w:rPr>
          <w:rFonts w:ascii="Arial" w:hAnsi="Arial" w:cs="Arial"/>
          <w:sz w:val="20"/>
          <w:szCs w:val="20"/>
          <w:u w:val="single"/>
        </w:rPr>
      </w:pPr>
    </w:p>
    <w:p w:rsidR="00C54938" w:rsidRPr="00126DD4" w:rsidRDefault="00C54938" w:rsidP="00755DB9">
      <w:pPr>
        <w:spacing w:after="0" w:line="240" w:lineRule="auto"/>
        <w:ind w:left="720"/>
        <w:rPr>
          <w:rFonts w:ascii="Arial" w:hAnsi="Arial" w:cs="Arial"/>
          <w:sz w:val="20"/>
          <w:szCs w:val="20"/>
          <w:u w:val="single"/>
        </w:rPr>
      </w:pPr>
      <w:r>
        <w:rPr>
          <w:rFonts w:ascii="Arial" w:hAnsi="Arial" w:cs="Arial"/>
          <w:sz w:val="20"/>
          <w:szCs w:val="20"/>
        </w:rPr>
        <w:t>*</w:t>
      </w:r>
      <w:r w:rsidRPr="00126DD4">
        <w:rPr>
          <w:rFonts w:ascii="Arial" w:hAnsi="Arial" w:cs="Arial"/>
          <w:sz w:val="20"/>
          <w:szCs w:val="20"/>
        </w:rPr>
        <w:t>Email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sidRPr="00126DD4">
        <w:rPr>
          <w:rFonts w:ascii="Arial" w:hAnsi="Arial" w:cs="Arial"/>
          <w:sz w:val="20"/>
          <w:szCs w:val="20"/>
          <w:u w:val="single"/>
        </w:rPr>
        <w:tab/>
      </w:r>
      <w:r w:rsidRPr="00126DD4">
        <w:rPr>
          <w:rFonts w:ascii="Arial" w:hAnsi="Arial" w:cs="Arial"/>
          <w:sz w:val="20"/>
          <w:szCs w:val="20"/>
          <w:u w:val="single"/>
        </w:rPr>
        <w:tab/>
        <w:t xml:space="preserve">           </w:t>
      </w:r>
      <w:r w:rsidRPr="00126DD4">
        <w:rPr>
          <w:rFonts w:ascii="Arial" w:hAnsi="Arial" w:cs="Arial"/>
          <w:sz w:val="20"/>
          <w:szCs w:val="20"/>
          <w:u w:val="single"/>
        </w:rPr>
        <w:tab/>
      </w:r>
    </w:p>
    <w:p w:rsidR="00C54938" w:rsidRDefault="00C54938" w:rsidP="00755DB9">
      <w:pPr>
        <w:spacing w:after="0" w:line="240" w:lineRule="auto"/>
        <w:ind w:firstLine="720"/>
        <w:rPr>
          <w:rFonts w:ascii="Arial" w:hAnsi="Arial" w:cs="Arial"/>
          <w:sz w:val="20"/>
          <w:szCs w:val="20"/>
        </w:rPr>
      </w:pPr>
    </w:p>
    <w:p w:rsidR="00C54938" w:rsidRPr="00475D8E" w:rsidRDefault="00C54938" w:rsidP="00755DB9">
      <w:pPr>
        <w:spacing w:after="0" w:line="240" w:lineRule="auto"/>
        <w:ind w:firstLine="720"/>
        <w:rPr>
          <w:rFonts w:ascii="Arial" w:hAnsi="Arial" w:cs="Arial"/>
          <w:sz w:val="20"/>
          <w:szCs w:val="20"/>
          <w:u w:val="single"/>
        </w:rPr>
      </w:pPr>
      <w:r>
        <w:rPr>
          <w:rFonts w:ascii="Arial" w:hAnsi="Arial" w:cs="Arial"/>
          <w:sz w:val="20"/>
          <w:szCs w:val="20"/>
        </w:rPr>
        <w:t xml:space="preserve">*Home </w:t>
      </w:r>
      <w:r w:rsidRPr="00126DD4">
        <w:rPr>
          <w:rFonts w:ascii="Arial" w:hAnsi="Arial" w:cs="Arial"/>
          <w:sz w:val="20"/>
          <w:szCs w:val="20"/>
        </w:rPr>
        <w:t xml:space="preserve">Phone  </w:t>
      </w:r>
      <w:r w:rsidRPr="00126DD4">
        <w:rPr>
          <w:rFonts w:ascii="Arial" w:hAnsi="Arial" w:cs="Arial"/>
          <w:sz w:val="20"/>
          <w:szCs w:val="20"/>
          <w:u w:val="single"/>
        </w:rPr>
        <w:tab/>
      </w:r>
      <w:r w:rsidRPr="00126DD4">
        <w:rPr>
          <w:rFonts w:ascii="Arial" w:hAnsi="Arial" w:cs="Arial"/>
          <w:sz w:val="20"/>
          <w:szCs w:val="20"/>
          <w:u w:val="single"/>
        </w:rPr>
        <w:tab/>
      </w:r>
      <w:r w:rsidRPr="00126DD4">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4938" w:rsidRDefault="00C54938" w:rsidP="00755DB9">
      <w:pPr>
        <w:spacing w:after="0" w:line="240" w:lineRule="auto"/>
        <w:ind w:firstLine="720"/>
        <w:rPr>
          <w:rFonts w:ascii="Arial" w:hAnsi="Arial" w:cs="Arial"/>
          <w:sz w:val="20"/>
          <w:szCs w:val="20"/>
          <w:u w:val="single"/>
        </w:rPr>
      </w:pPr>
    </w:p>
    <w:p w:rsidR="00C54938" w:rsidRPr="00475D8E" w:rsidRDefault="00C54938" w:rsidP="00755DB9">
      <w:pPr>
        <w:spacing w:after="0" w:line="240" w:lineRule="auto"/>
        <w:ind w:firstLine="720"/>
        <w:rPr>
          <w:rFonts w:ascii="Arial" w:hAnsi="Arial" w:cs="Arial"/>
          <w:sz w:val="20"/>
          <w:szCs w:val="20"/>
          <w:u w:val="single"/>
        </w:rPr>
      </w:pPr>
      <w:r>
        <w:rPr>
          <w:rFonts w:ascii="Arial" w:hAnsi="Arial" w:cs="Arial"/>
          <w:sz w:val="20"/>
          <w:szCs w:val="20"/>
        </w:rPr>
        <w:t xml:space="preserve">Cell Phone  </w:t>
      </w:r>
      <w:r w:rsidRPr="00126DD4">
        <w:rPr>
          <w:rFonts w:ascii="Arial" w:hAnsi="Arial" w:cs="Arial"/>
          <w:sz w:val="20"/>
          <w:szCs w:val="20"/>
          <w:u w:val="single"/>
        </w:rPr>
        <w:tab/>
      </w:r>
      <w:r w:rsidRPr="00126DD4">
        <w:rPr>
          <w:rFonts w:ascii="Arial" w:hAnsi="Arial" w:cs="Arial"/>
          <w:sz w:val="20"/>
          <w:szCs w:val="20"/>
          <w:u w:val="single"/>
        </w:rPr>
        <w:tab/>
      </w:r>
      <w:r w:rsidRPr="00126DD4">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4938" w:rsidRDefault="00C54938" w:rsidP="00755DB9">
      <w:pPr>
        <w:spacing w:after="0" w:line="240" w:lineRule="auto"/>
        <w:ind w:firstLine="720"/>
        <w:rPr>
          <w:rFonts w:ascii="Arial" w:hAnsi="Arial" w:cs="Arial"/>
          <w:sz w:val="20"/>
          <w:szCs w:val="20"/>
        </w:rPr>
      </w:pPr>
    </w:p>
    <w:p w:rsidR="00C54938" w:rsidRPr="00126DD4" w:rsidRDefault="00C54938" w:rsidP="00755DB9">
      <w:pPr>
        <w:spacing w:after="0" w:line="240" w:lineRule="auto"/>
        <w:ind w:firstLine="720"/>
        <w:rPr>
          <w:rFonts w:ascii="Arial" w:hAnsi="Arial" w:cs="Arial"/>
          <w:sz w:val="20"/>
          <w:szCs w:val="20"/>
          <w:u w:val="single"/>
        </w:rPr>
      </w:pPr>
      <w:r>
        <w:rPr>
          <w:rFonts w:ascii="Arial" w:hAnsi="Arial" w:cs="Arial"/>
          <w:sz w:val="20"/>
          <w:szCs w:val="20"/>
        </w:rPr>
        <w:t xml:space="preserve">*Billing </w:t>
      </w:r>
      <w:r w:rsidRPr="00126DD4">
        <w:rPr>
          <w:rFonts w:ascii="Arial" w:hAnsi="Arial" w:cs="Arial"/>
          <w:sz w:val="20"/>
          <w:szCs w:val="20"/>
        </w:rPr>
        <w:t>Address</w:t>
      </w:r>
      <w:r>
        <w:rPr>
          <w:rFonts w:ascii="Arial" w:hAnsi="Arial" w:cs="Arial"/>
          <w:sz w:val="20"/>
          <w:szCs w:val="20"/>
        </w:rPr>
        <w:t xml:space="preserve"> for credit card</w:t>
      </w:r>
      <w:r w:rsidRPr="00126DD4">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4938" w:rsidRDefault="00C54938" w:rsidP="00C54938">
      <w:pPr>
        <w:rPr>
          <w:sz w:val="20"/>
          <w:szCs w:val="20"/>
          <w:u w:val="single"/>
        </w:rPr>
      </w:pPr>
      <w:r>
        <w:rPr>
          <w:noProof/>
          <w:lang w:val="x-none" w:eastAsia="x-none"/>
        </w:rPr>
        <w:drawing>
          <wp:anchor distT="0" distB="0" distL="114300" distR="114300" simplePos="0" relativeHeight="251665408" behindDoc="0" locked="0" layoutInCell="1" allowOverlap="1" wp14:anchorId="3B0388CB" wp14:editId="11A3B1EF">
            <wp:simplePos x="0" y="0"/>
            <wp:positionH relativeFrom="column">
              <wp:posOffset>0</wp:posOffset>
            </wp:positionH>
            <wp:positionV relativeFrom="paragraph">
              <wp:posOffset>123190</wp:posOffset>
            </wp:positionV>
            <wp:extent cx="276225" cy="276225"/>
            <wp:effectExtent l="0" t="0" r="9525" b="9525"/>
            <wp:wrapSquare wrapText="bothSides"/>
            <wp:docPr id="7" name="Picture 7" descr="bull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llet_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938" w:rsidRDefault="00C54938" w:rsidP="00C54938">
      <w:pPr>
        <w:rPr>
          <w:rFonts w:ascii="Lucida Handwriting" w:hAnsi="Lucida Handwriting"/>
          <w:b/>
        </w:rPr>
      </w:pPr>
      <w:r>
        <w:rPr>
          <w:rFonts w:ascii="Lucida Handwriting" w:hAnsi="Lucida Handwriting"/>
          <w:b/>
        </w:rPr>
        <w:t>Payment Schedule</w:t>
      </w:r>
    </w:p>
    <w:p w:rsidR="00C54938" w:rsidRDefault="00C54938" w:rsidP="00755DB9">
      <w:pPr>
        <w:spacing w:after="0"/>
        <w:rPr>
          <w:rFonts w:ascii="Lucida Handwriting" w:hAnsi="Lucida Handwriting"/>
          <w:b/>
        </w:rPr>
      </w:pPr>
    </w:p>
    <w:p w:rsidR="00C54938" w:rsidRDefault="00C54938" w:rsidP="00755DB9">
      <w:pPr>
        <w:numPr>
          <w:ilvl w:val="0"/>
          <w:numId w:val="31"/>
        </w:numPr>
        <w:spacing w:after="0" w:line="240" w:lineRule="auto"/>
        <w:rPr>
          <w:rFonts w:ascii="Arial" w:hAnsi="Arial" w:cs="Arial"/>
          <w:sz w:val="20"/>
          <w:szCs w:val="20"/>
        </w:rPr>
      </w:pPr>
      <w:r>
        <w:rPr>
          <w:rFonts w:ascii="Arial" w:hAnsi="Arial" w:cs="Arial"/>
          <w:sz w:val="20"/>
          <w:szCs w:val="20"/>
        </w:rPr>
        <w:t xml:space="preserve">Please process my </w:t>
      </w:r>
      <w:r w:rsidRPr="00967C3D">
        <w:rPr>
          <w:rFonts w:ascii="Arial" w:hAnsi="Arial" w:cs="Arial"/>
          <w:b/>
          <w:bCs/>
          <w:sz w:val="20"/>
          <w:szCs w:val="20"/>
        </w:rPr>
        <w:t>deposit</w:t>
      </w:r>
      <w:r>
        <w:rPr>
          <w:rFonts w:ascii="Arial" w:hAnsi="Arial" w:cs="Arial"/>
          <w:sz w:val="20"/>
          <w:szCs w:val="20"/>
        </w:rPr>
        <w:t xml:space="preserve"> payment now </w:t>
      </w:r>
      <w:r w:rsidRPr="00967C3D">
        <w:rPr>
          <w:rFonts w:ascii="Arial" w:hAnsi="Arial" w:cs="Arial"/>
          <w:b/>
          <w:bCs/>
          <w:sz w:val="20"/>
          <w:szCs w:val="20"/>
        </w:rPr>
        <w:t xml:space="preserve">and </w:t>
      </w:r>
      <w:r w:rsidRPr="00967C3D">
        <w:rPr>
          <w:rFonts w:ascii="Arial" w:hAnsi="Arial" w:cs="Arial"/>
          <w:sz w:val="20"/>
          <w:szCs w:val="20"/>
        </w:rPr>
        <w:t>my</w:t>
      </w:r>
      <w:r w:rsidRPr="00967C3D">
        <w:rPr>
          <w:rFonts w:ascii="Arial" w:hAnsi="Arial" w:cs="Arial"/>
          <w:b/>
          <w:bCs/>
          <w:sz w:val="20"/>
          <w:szCs w:val="20"/>
        </w:rPr>
        <w:t xml:space="preserve"> final payment</w:t>
      </w:r>
      <w:r>
        <w:rPr>
          <w:rFonts w:ascii="Arial" w:hAnsi="Arial" w:cs="Arial"/>
          <w:sz w:val="20"/>
          <w:szCs w:val="20"/>
        </w:rPr>
        <w:t xml:space="preserve"> later with this card. Note: we will process your final payment 4 months before departure.</w:t>
      </w:r>
      <w:r w:rsidRPr="00126DD4">
        <w:rPr>
          <w:rFonts w:ascii="Arial" w:hAnsi="Arial" w:cs="Arial"/>
          <w:sz w:val="20"/>
          <w:szCs w:val="20"/>
        </w:rPr>
        <w:t xml:space="preserve"> </w:t>
      </w:r>
      <w:r w:rsidRPr="00126DD4">
        <w:rPr>
          <w:rFonts w:ascii="Arial" w:hAnsi="Arial" w:cs="Arial"/>
          <w:sz w:val="20"/>
          <w:szCs w:val="20"/>
        </w:rPr>
        <w:fldChar w:fldCharType="begin">
          <w:ffData>
            <w:name w:val="Check1"/>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p>
    <w:p w:rsidR="00C54938" w:rsidRDefault="00C54938" w:rsidP="00755DB9">
      <w:pPr>
        <w:spacing w:after="0"/>
        <w:ind w:left="1440"/>
        <w:rPr>
          <w:rFonts w:ascii="Arial" w:hAnsi="Arial" w:cs="Arial"/>
          <w:sz w:val="20"/>
          <w:szCs w:val="20"/>
        </w:rPr>
      </w:pPr>
    </w:p>
    <w:p w:rsidR="00C54938" w:rsidRDefault="00C54938" w:rsidP="00755DB9">
      <w:pPr>
        <w:numPr>
          <w:ilvl w:val="0"/>
          <w:numId w:val="31"/>
        </w:numPr>
        <w:spacing w:after="0" w:line="240" w:lineRule="auto"/>
        <w:rPr>
          <w:rFonts w:ascii="Arial" w:hAnsi="Arial" w:cs="Arial"/>
          <w:sz w:val="20"/>
          <w:szCs w:val="20"/>
        </w:rPr>
      </w:pPr>
      <w:r>
        <w:rPr>
          <w:rFonts w:ascii="Arial" w:hAnsi="Arial" w:cs="Arial"/>
          <w:sz w:val="20"/>
          <w:szCs w:val="20"/>
        </w:rPr>
        <w:t xml:space="preserve">Please process my </w:t>
      </w:r>
      <w:r w:rsidRPr="00967C3D">
        <w:rPr>
          <w:rFonts w:ascii="Arial" w:hAnsi="Arial" w:cs="Arial"/>
          <w:b/>
          <w:bCs/>
          <w:sz w:val="20"/>
          <w:szCs w:val="20"/>
        </w:rPr>
        <w:t>deposit payment only</w:t>
      </w:r>
      <w:r>
        <w:rPr>
          <w:rFonts w:ascii="Arial" w:hAnsi="Arial" w:cs="Arial"/>
          <w:sz w:val="20"/>
          <w:szCs w:val="20"/>
        </w:rPr>
        <w:t xml:space="preserve"> with this card. I will pay the balance later via another means. </w:t>
      </w:r>
      <w:r w:rsidRPr="00126DD4">
        <w:rPr>
          <w:rFonts w:ascii="Arial" w:hAnsi="Arial" w:cs="Arial"/>
          <w:sz w:val="20"/>
          <w:szCs w:val="20"/>
        </w:rPr>
        <w:t xml:space="preserve"> </w:t>
      </w:r>
      <w:r w:rsidRPr="00126DD4">
        <w:rPr>
          <w:rFonts w:ascii="Arial" w:hAnsi="Arial" w:cs="Arial"/>
          <w:sz w:val="20"/>
          <w:szCs w:val="20"/>
        </w:rPr>
        <w:fldChar w:fldCharType="begin">
          <w:ffData>
            <w:name w:val="Check1"/>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4938" w:rsidRDefault="00C54938" w:rsidP="00755DB9">
      <w:pPr>
        <w:spacing w:after="0"/>
        <w:rPr>
          <w:rFonts w:ascii="Arial" w:hAnsi="Arial" w:cs="Arial"/>
          <w:sz w:val="20"/>
          <w:szCs w:val="20"/>
        </w:rPr>
      </w:pPr>
    </w:p>
    <w:p w:rsidR="00C54938" w:rsidRPr="00967C3D" w:rsidRDefault="00C54938" w:rsidP="00755DB9">
      <w:pPr>
        <w:numPr>
          <w:ilvl w:val="0"/>
          <w:numId w:val="31"/>
        </w:numPr>
        <w:spacing w:after="0" w:line="240" w:lineRule="auto"/>
        <w:rPr>
          <w:rFonts w:ascii="Arial" w:hAnsi="Arial" w:cs="Arial"/>
          <w:sz w:val="20"/>
          <w:szCs w:val="20"/>
        </w:rPr>
      </w:pPr>
      <w:r>
        <w:rPr>
          <w:rFonts w:ascii="Arial" w:hAnsi="Arial" w:cs="Arial"/>
          <w:sz w:val="20"/>
          <w:szCs w:val="20"/>
        </w:rPr>
        <w:t xml:space="preserve">Please process my deposit payment and set up a </w:t>
      </w:r>
      <w:r w:rsidRPr="00967C3D">
        <w:rPr>
          <w:rFonts w:ascii="Arial" w:hAnsi="Arial" w:cs="Arial"/>
          <w:b/>
          <w:bCs/>
          <w:sz w:val="20"/>
          <w:szCs w:val="20"/>
        </w:rPr>
        <w:t>payment plan</w:t>
      </w:r>
      <w:r>
        <w:rPr>
          <w:rFonts w:ascii="Arial" w:hAnsi="Arial" w:cs="Arial"/>
          <w:sz w:val="20"/>
          <w:szCs w:val="20"/>
        </w:rPr>
        <w:t xml:space="preserve"> for the balance. I will pay the deposit now and you can automatically bill my credit card the remaining balance over 3 </w:t>
      </w:r>
      <w:r w:rsidRPr="00126DD4">
        <w:rPr>
          <w:rFonts w:ascii="Arial" w:hAnsi="Arial" w:cs="Arial"/>
          <w:sz w:val="20"/>
          <w:szCs w:val="20"/>
        </w:rPr>
        <w:fldChar w:fldCharType="begin">
          <w:ffData>
            <w:name w:val="Check1"/>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 xml:space="preserve"> 4 </w:t>
      </w:r>
      <w:r w:rsidRPr="00126DD4">
        <w:rPr>
          <w:rFonts w:ascii="Arial" w:hAnsi="Arial" w:cs="Arial"/>
          <w:sz w:val="20"/>
          <w:szCs w:val="20"/>
        </w:rPr>
        <w:fldChar w:fldCharType="begin">
          <w:ffData>
            <w:name w:val="Check1"/>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 xml:space="preserve"> 5 </w:t>
      </w:r>
      <w:r w:rsidRPr="00126DD4">
        <w:rPr>
          <w:rFonts w:ascii="Arial" w:hAnsi="Arial" w:cs="Arial"/>
          <w:sz w:val="20"/>
          <w:szCs w:val="20"/>
        </w:rPr>
        <w:fldChar w:fldCharType="begin">
          <w:ffData>
            <w:name w:val="Check1"/>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 xml:space="preserve"> 6 </w:t>
      </w:r>
      <w:r w:rsidRPr="00126DD4">
        <w:rPr>
          <w:rFonts w:ascii="Arial" w:hAnsi="Arial" w:cs="Arial"/>
          <w:sz w:val="20"/>
          <w:szCs w:val="20"/>
        </w:rPr>
        <w:fldChar w:fldCharType="begin">
          <w:ffData>
            <w:name w:val="Check1"/>
            <w:enabled/>
            <w:calcOnExit w:val="0"/>
            <w:checkBox>
              <w:sizeAuto/>
              <w:default w:val="0"/>
            </w:checkBox>
          </w:ffData>
        </w:fldChar>
      </w:r>
      <w:r w:rsidRPr="00126DD4">
        <w:rPr>
          <w:rFonts w:ascii="Arial" w:hAnsi="Arial" w:cs="Arial"/>
          <w:sz w:val="20"/>
          <w:szCs w:val="20"/>
        </w:rPr>
        <w:instrText xml:space="preserve"> FORMCHECKBOX </w:instrText>
      </w:r>
      <w:r w:rsidR="00FB3DCE">
        <w:rPr>
          <w:rFonts w:ascii="Arial" w:hAnsi="Arial" w:cs="Arial"/>
          <w:sz w:val="20"/>
          <w:szCs w:val="20"/>
        </w:rPr>
      </w:r>
      <w:r w:rsidR="00FB3DCE">
        <w:rPr>
          <w:rFonts w:ascii="Arial" w:hAnsi="Arial" w:cs="Arial"/>
          <w:sz w:val="20"/>
          <w:szCs w:val="20"/>
        </w:rPr>
        <w:fldChar w:fldCharType="separate"/>
      </w:r>
      <w:r w:rsidRPr="00126DD4">
        <w:rPr>
          <w:rFonts w:ascii="Arial" w:hAnsi="Arial" w:cs="Arial"/>
          <w:sz w:val="20"/>
          <w:szCs w:val="20"/>
        </w:rPr>
        <w:fldChar w:fldCharType="end"/>
      </w:r>
      <w:r>
        <w:rPr>
          <w:rFonts w:ascii="Arial" w:hAnsi="Arial" w:cs="Arial"/>
          <w:sz w:val="20"/>
          <w:szCs w:val="20"/>
        </w:rPr>
        <w:t xml:space="preserve"> payments.</w:t>
      </w:r>
    </w:p>
    <w:p w:rsidR="00C54938" w:rsidRDefault="00C54938" w:rsidP="00C54938">
      <w:pPr>
        <w:rPr>
          <w:rFonts w:ascii="Lucida Handwriting" w:hAnsi="Lucida Handwriting"/>
          <w:b/>
        </w:rPr>
      </w:pPr>
      <w:r>
        <w:rPr>
          <w:noProof/>
          <w:lang w:val="x-none" w:eastAsia="x-none"/>
        </w:rPr>
        <w:drawing>
          <wp:anchor distT="0" distB="0" distL="114300" distR="114300" simplePos="0" relativeHeight="251667456" behindDoc="0" locked="0" layoutInCell="1" allowOverlap="1" wp14:anchorId="743C00E4" wp14:editId="3CFB2F60">
            <wp:simplePos x="0" y="0"/>
            <wp:positionH relativeFrom="column">
              <wp:posOffset>0</wp:posOffset>
            </wp:positionH>
            <wp:positionV relativeFrom="paragraph">
              <wp:posOffset>179070</wp:posOffset>
            </wp:positionV>
            <wp:extent cx="276225" cy="276225"/>
            <wp:effectExtent l="0" t="0" r="9525" b="9525"/>
            <wp:wrapSquare wrapText="bothSides"/>
            <wp:docPr id="6" name="Picture 6" descr="bull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llet_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938" w:rsidRDefault="00C54938" w:rsidP="00C54938">
      <w:pPr>
        <w:rPr>
          <w:rFonts w:ascii="Lucida Handwriting" w:hAnsi="Lucida Handwriting"/>
          <w:b/>
        </w:rPr>
      </w:pPr>
      <w:r>
        <w:rPr>
          <w:noProof/>
          <w:lang w:val="x-none" w:eastAsia="x-none"/>
        </w:rPr>
        <w:drawing>
          <wp:anchor distT="0" distB="0" distL="114300" distR="114300" simplePos="0" relativeHeight="251664384" behindDoc="1" locked="0" layoutInCell="1" allowOverlap="1" wp14:anchorId="0B555C28" wp14:editId="64BD1BAF">
            <wp:simplePos x="0" y="0"/>
            <wp:positionH relativeFrom="column">
              <wp:posOffset>1437640</wp:posOffset>
            </wp:positionH>
            <wp:positionV relativeFrom="paragraph">
              <wp:posOffset>87630</wp:posOffset>
            </wp:positionV>
            <wp:extent cx="228600" cy="228600"/>
            <wp:effectExtent l="0" t="0" r="0" b="0"/>
            <wp:wrapTight wrapText="bothSides">
              <wp:wrapPolygon edited="0">
                <wp:start x="3600" y="0"/>
                <wp:lineTo x="0" y="3600"/>
                <wp:lineTo x="0" y="16200"/>
                <wp:lineTo x="3600" y="19800"/>
                <wp:lineTo x="18000" y="19800"/>
                <wp:lineTo x="19800" y="16200"/>
                <wp:lineTo x="19800" y="3600"/>
                <wp:lineTo x="16200" y="0"/>
                <wp:lineTo x="3600" y="0"/>
              </wp:wrapPolygon>
            </wp:wrapTight>
            <wp:docPr id="5" name="Picture 5" descr="MCj043155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4315500000%5b1%5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3D5">
        <w:rPr>
          <w:rFonts w:ascii="Lucida Handwriting" w:hAnsi="Lucida Handwriting"/>
          <w:b/>
        </w:rPr>
        <w:t xml:space="preserve">Your </w:t>
      </w:r>
      <w:r>
        <w:rPr>
          <w:rFonts w:ascii="Lucida Handwriting" w:hAnsi="Lucida Handwriting"/>
          <w:b/>
        </w:rPr>
        <w:t>Signature</w:t>
      </w:r>
      <w:r>
        <w:rPr>
          <w:rFonts w:ascii="Lucida Handwriting" w:hAnsi="Lucida Handwriting"/>
          <w:b/>
          <w:u w:val="single"/>
        </w:rPr>
        <w:tab/>
      </w:r>
      <w:r w:rsidRPr="005103D5">
        <w:rPr>
          <w:rFonts w:ascii="Lucida Handwriting" w:hAnsi="Lucida Handwriting"/>
          <w:b/>
          <w:u w:val="single"/>
        </w:rPr>
        <w:tab/>
      </w:r>
      <w:r>
        <w:rPr>
          <w:rFonts w:ascii="Lucida Handwriting" w:hAnsi="Lucida Handwriting"/>
          <w:b/>
          <w:u w:val="single"/>
        </w:rPr>
        <w:tab/>
      </w:r>
      <w:r>
        <w:rPr>
          <w:rFonts w:ascii="Lucida Handwriting" w:hAnsi="Lucida Handwriting"/>
          <w:b/>
          <w:u w:val="single"/>
        </w:rPr>
        <w:tab/>
      </w:r>
      <w:r>
        <w:rPr>
          <w:rFonts w:ascii="Lucida Handwriting" w:hAnsi="Lucida Handwriting"/>
          <w:b/>
          <w:u w:val="single"/>
        </w:rPr>
        <w:tab/>
      </w:r>
    </w:p>
    <w:p w:rsidR="00E6732B" w:rsidRDefault="00C54938" w:rsidP="00755DB9">
      <w:pPr>
        <w:ind w:left="1440"/>
      </w:pPr>
      <w:r>
        <w:rPr>
          <w:rFonts w:ascii="Arial" w:hAnsi="Arial" w:cs="Arial"/>
          <w:sz w:val="20"/>
          <w:szCs w:val="20"/>
        </w:rPr>
        <w:t>(By signing, you agree to let Samson Tours, Inc. and/or its agents to process your payments with the details provided above.)</w:t>
      </w:r>
    </w:p>
    <w:sectPr w:rsidR="00E6732B">
      <w:headerReference w:type="default" r:id="rId44"/>
      <w:footerReference w:type="default" r:id="rId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CE" w:rsidRDefault="00FB3DCE" w:rsidP="00AC08EE">
      <w:pPr>
        <w:spacing w:after="0" w:line="240" w:lineRule="auto"/>
      </w:pPr>
      <w:r>
        <w:separator/>
      </w:r>
    </w:p>
  </w:endnote>
  <w:endnote w:type="continuationSeparator" w:id="0">
    <w:p w:rsidR="00FB3DCE" w:rsidRDefault="00FB3DCE" w:rsidP="00AC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OPTINovelGothic-XBoldAgen">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52" w:rsidRPr="00F01762" w:rsidRDefault="00F90552" w:rsidP="00D44C06">
    <w:pPr>
      <w:pStyle w:val="Footer"/>
      <w:jc w:val="center"/>
      <w:rPr>
        <w:rFonts w:ascii="Arial" w:hAnsi="Arial" w:cs="Arial"/>
        <w:b/>
        <w:color w:val="333333"/>
      </w:rPr>
    </w:pPr>
    <w:r w:rsidRPr="00F01762">
      <w:rPr>
        <w:rFonts w:ascii="Arial" w:hAnsi="Arial" w:cs="Arial"/>
        <w:b/>
        <w:color w:val="333333"/>
      </w:rPr>
      <w:t>www.samsontours.com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CE" w:rsidRDefault="00FB3DCE" w:rsidP="00AC08EE">
      <w:pPr>
        <w:spacing w:after="0" w:line="240" w:lineRule="auto"/>
      </w:pPr>
      <w:r>
        <w:separator/>
      </w:r>
    </w:p>
  </w:footnote>
  <w:footnote w:type="continuationSeparator" w:id="0">
    <w:p w:rsidR="00FB3DCE" w:rsidRDefault="00FB3DCE" w:rsidP="00AC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116304"/>
      <w:docPartObj>
        <w:docPartGallery w:val="Page Numbers (Top of Page)"/>
        <w:docPartUnique/>
      </w:docPartObj>
    </w:sdtPr>
    <w:sdtEndPr>
      <w:rPr>
        <w:noProof/>
      </w:rPr>
    </w:sdtEndPr>
    <w:sdtContent>
      <w:p w:rsidR="00F90552" w:rsidRPr="002C2A7B" w:rsidRDefault="00F90552" w:rsidP="002C2A7B">
        <w:pPr>
          <w:pStyle w:val="Header"/>
          <w:jc w:val="right"/>
        </w:pPr>
        <w:r w:rsidRPr="002C2A7B">
          <w:t xml:space="preserve"> </w:t>
        </w:r>
        <w:r w:rsidRPr="002C2A7B">
          <w:rPr>
            <w:rFonts w:ascii="Lucida Handwriting" w:hAnsi="Lucida Handwriting" w:cs="Arial"/>
            <w:sz w:val="20"/>
            <w:szCs w:val="20"/>
          </w:rPr>
          <w:t xml:space="preserve">Brochure #2025 </w:t>
        </w:r>
        <w:r>
          <w:rPr>
            <w:rFonts w:ascii="Lucida Handwriting" w:hAnsi="Lucida Handwriting" w:cs="Arial"/>
            <w:sz w:val="20"/>
            <w:szCs w:val="20"/>
          </w:rPr>
          <w:t>-</w:t>
        </w:r>
        <w:r w:rsidRPr="002C2A7B">
          <w:rPr>
            <w:rFonts w:ascii="Lucida Handwriting" w:hAnsi="Lucida Handwriting" w:cs="Arial"/>
            <w:sz w:val="20"/>
            <w:szCs w:val="20"/>
          </w:rPr>
          <w:t xml:space="preserve"> </w:t>
        </w:r>
        <w:r w:rsidRPr="002C2A7B">
          <w:fldChar w:fldCharType="begin"/>
        </w:r>
        <w:r w:rsidRPr="002C2A7B">
          <w:instrText xml:space="preserve"> PAGE   \* MERGEFORMAT </w:instrText>
        </w:r>
        <w:r w:rsidRPr="002C2A7B">
          <w:fldChar w:fldCharType="separate"/>
        </w:r>
        <w:r w:rsidR="00416E7E">
          <w:rPr>
            <w:noProof/>
          </w:rPr>
          <w:t>4</w:t>
        </w:r>
        <w:r w:rsidRPr="002C2A7B">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9pt" o:bullet="t">
        <v:imagedata r:id="rId1" o:title="BD21302_"/>
      </v:shape>
    </w:pict>
  </w:numPicBullet>
  <w:numPicBullet w:numPicBulletId="1">
    <w:pict>
      <v:shape id="_x0000_i1031" type="#_x0000_t75" style="width:21.9pt;height:21.9pt" o:bullet="t">
        <v:imagedata r:id="rId2" o:title="bullet_5"/>
      </v:shape>
    </w:pict>
  </w:numPicBullet>
  <w:abstractNum w:abstractNumId="0" w15:restartNumberingAfterBreak="0">
    <w:nsid w:val="00B302B7"/>
    <w:multiLevelType w:val="hybridMultilevel"/>
    <w:tmpl w:val="955C5B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6527C"/>
    <w:multiLevelType w:val="hybridMultilevel"/>
    <w:tmpl w:val="71DEF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D6DB8"/>
    <w:multiLevelType w:val="hybridMultilevel"/>
    <w:tmpl w:val="F04413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A41AD"/>
    <w:multiLevelType w:val="hybridMultilevel"/>
    <w:tmpl w:val="A7CA75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30B36"/>
    <w:multiLevelType w:val="hybridMultilevel"/>
    <w:tmpl w:val="9092D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64E90"/>
    <w:multiLevelType w:val="hybridMultilevel"/>
    <w:tmpl w:val="4D725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1A2F37"/>
    <w:multiLevelType w:val="hybridMultilevel"/>
    <w:tmpl w:val="3918C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D810A0"/>
    <w:multiLevelType w:val="hybridMultilevel"/>
    <w:tmpl w:val="1486D8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E879B3"/>
    <w:multiLevelType w:val="hybridMultilevel"/>
    <w:tmpl w:val="47AE4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05258"/>
    <w:multiLevelType w:val="hybridMultilevel"/>
    <w:tmpl w:val="8D580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61CC2"/>
    <w:multiLevelType w:val="hybridMultilevel"/>
    <w:tmpl w:val="0D329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C410F"/>
    <w:multiLevelType w:val="hybridMultilevel"/>
    <w:tmpl w:val="1970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A371F"/>
    <w:multiLevelType w:val="hybridMultilevel"/>
    <w:tmpl w:val="C19CFF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D70D88"/>
    <w:multiLevelType w:val="hybridMultilevel"/>
    <w:tmpl w:val="9A1CCD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F450D"/>
    <w:multiLevelType w:val="hybridMultilevel"/>
    <w:tmpl w:val="7BFE5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64C04"/>
    <w:multiLevelType w:val="hybridMultilevel"/>
    <w:tmpl w:val="E00EF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464DD"/>
    <w:multiLevelType w:val="hybridMultilevel"/>
    <w:tmpl w:val="CDAC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30CB5"/>
    <w:multiLevelType w:val="multilevel"/>
    <w:tmpl w:val="717E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3F6A91"/>
    <w:multiLevelType w:val="multilevel"/>
    <w:tmpl w:val="2CB0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2E6D1E"/>
    <w:multiLevelType w:val="hybridMultilevel"/>
    <w:tmpl w:val="CD6657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A6355"/>
    <w:multiLevelType w:val="hybridMultilevel"/>
    <w:tmpl w:val="796482EA"/>
    <w:lvl w:ilvl="0" w:tplc="E0DE51E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0E01EC"/>
    <w:multiLevelType w:val="hybridMultilevel"/>
    <w:tmpl w:val="CC3CD9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AB4885"/>
    <w:multiLevelType w:val="hybridMultilevel"/>
    <w:tmpl w:val="D84A46AC"/>
    <w:lvl w:ilvl="0" w:tplc="41EA0094">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EA2F36"/>
    <w:multiLevelType w:val="hybridMultilevel"/>
    <w:tmpl w:val="DD00DC28"/>
    <w:lvl w:ilvl="0" w:tplc="41EA0094">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56B0B29"/>
    <w:multiLevelType w:val="hybridMultilevel"/>
    <w:tmpl w:val="52EEFF3C"/>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4A2CFE"/>
    <w:multiLevelType w:val="hybridMultilevel"/>
    <w:tmpl w:val="DD26AD0E"/>
    <w:lvl w:ilvl="0" w:tplc="9C4C7C2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AB7E01"/>
    <w:multiLevelType w:val="hybridMultilevel"/>
    <w:tmpl w:val="32601950"/>
    <w:lvl w:ilvl="0" w:tplc="C8A02B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621481"/>
    <w:multiLevelType w:val="hybridMultilevel"/>
    <w:tmpl w:val="C032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A2980"/>
    <w:multiLevelType w:val="hybridMultilevel"/>
    <w:tmpl w:val="7BF6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E3723"/>
    <w:multiLevelType w:val="hybridMultilevel"/>
    <w:tmpl w:val="B2283342"/>
    <w:lvl w:ilvl="0" w:tplc="C258370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C53F4A"/>
    <w:multiLevelType w:val="hybridMultilevel"/>
    <w:tmpl w:val="7010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E16CF"/>
    <w:multiLevelType w:val="hybridMultilevel"/>
    <w:tmpl w:val="794E4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D6DC0"/>
    <w:multiLevelType w:val="hybridMultilevel"/>
    <w:tmpl w:val="5A32C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640C5"/>
    <w:multiLevelType w:val="hybridMultilevel"/>
    <w:tmpl w:val="CD6657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6516B"/>
    <w:multiLevelType w:val="hybridMultilevel"/>
    <w:tmpl w:val="716835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D0C31"/>
    <w:multiLevelType w:val="hybridMultilevel"/>
    <w:tmpl w:val="D75A57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423AC5"/>
    <w:multiLevelType w:val="hybridMultilevel"/>
    <w:tmpl w:val="C028430A"/>
    <w:lvl w:ilvl="0" w:tplc="69FC48EE">
      <w:start w:val="1"/>
      <w:numFmt w:val="bullet"/>
      <w:lvlText w:val=""/>
      <w:lvlPicBulletId w:val="1"/>
      <w:lvlJc w:val="left"/>
      <w:pPr>
        <w:tabs>
          <w:tab w:val="num" w:pos="720"/>
        </w:tabs>
        <w:ind w:left="720" w:hanging="360"/>
      </w:pPr>
      <w:rPr>
        <w:rFonts w:ascii="Symbol" w:hAnsi="Symbol" w:hint="default"/>
      </w:rPr>
    </w:lvl>
    <w:lvl w:ilvl="1" w:tplc="29AC13F0" w:tentative="1">
      <w:start w:val="1"/>
      <w:numFmt w:val="bullet"/>
      <w:lvlText w:val=""/>
      <w:lvlJc w:val="left"/>
      <w:pPr>
        <w:tabs>
          <w:tab w:val="num" w:pos="1440"/>
        </w:tabs>
        <w:ind w:left="1440" w:hanging="360"/>
      </w:pPr>
      <w:rPr>
        <w:rFonts w:ascii="Symbol" w:hAnsi="Symbol" w:hint="default"/>
      </w:rPr>
    </w:lvl>
    <w:lvl w:ilvl="2" w:tplc="4AE826C0" w:tentative="1">
      <w:start w:val="1"/>
      <w:numFmt w:val="bullet"/>
      <w:lvlText w:val=""/>
      <w:lvlJc w:val="left"/>
      <w:pPr>
        <w:tabs>
          <w:tab w:val="num" w:pos="2160"/>
        </w:tabs>
        <w:ind w:left="2160" w:hanging="360"/>
      </w:pPr>
      <w:rPr>
        <w:rFonts w:ascii="Symbol" w:hAnsi="Symbol" w:hint="default"/>
      </w:rPr>
    </w:lvl>
    <w:lvl w:ilvl="3" w:tplc="DD886A42" w:tentative="1">
      <w:start w:val="1"/>
      <w:numFmt w:val="bullet"/>
      <w:lvlText w:val=""/>
      <w:lvlJc w:val="left"/>
      <w:pPr>
        <w:tabs>
          <w:tab w:val="num" w:pos="2880"/>
        </w:tabs>
        <w:ind w:left="2880" w:hanging="360"/>
      </w:pPr>
      <w:rPr>
        <w:rFonts w:ascii="Symbol" w:hAnsi="Symbol" w:hint="default"/>
      </w:rPr>
    </w:lvl>
    <w:lvl w:ilvl="4" w:tplc="FA927816" w:tentative="1">
      <w:start w:val="1"/>
      <w:numFmt w:val="bullet"/>
      <w:lvlText w:val=""/>
      <w:lvlJc w:val="left"/>
      <w:pPr>
        <w:tabs>
          <w:tab w:val="num" w:pos="3600"/>
        </w:tabs>
        <w:ind w:left="3600" w:hanging="360"/>
      </w:pPr>
      <w:rPr>
        <w:rFonts w:ascii="Symbol" w:hAnsi="Symbol" w:hint="default"/>
      </w:rPr>
    </w:lvl>
    <w:lvl w:ilvl="5" w:tplc="3F36733C" w:tentative="1">
      <w:start w:val="1"/>
      <w:numFmt w:val="bullet"/>
      <w:lvlText w:val=""/>
      <w:lvlJc w:val="left"/>
      <w:pPr>
        <w:tabs>
          <w:tab w:val="num" w:pos="4320"/>
        </w:tabs>
        <w:ind w:left="4320" w:hanging="360"/>
      </w:pPr>
      <w:rPr>
        <w:rFonts w:ascii="Symbol" w:hAnsi="Symbol" w:hint="default"/>
      </w:rPr>
    </w:lvl>
    <w:lvl w:ilvl="6" w:tplc="674678BA" w:tentative="1">
      <w:start w:val="1"/>
      <w:numFmt w:val="bullet"/>
      <w:lvlText w:val=""/>
      <w:lvlJc w:val="left"/>
      <w:pPr>
        <w:tabs>
          <w:tab w:val="num" w:pos="5040"/>
        </w:tabs>
        <w:ind w:left="5040" w:hanging="360"/>
      </w:pPr>
      <w:rPr>
        <w:rFonts w:ascii="Symbol" w:hAnsi="Symbol" w:hint="default"/>
      </w:rPr>
    </w:lvl>
    <w:lvl w:ilvl="7" w:tplc="ED1856B0" w:tentative="1">
      <w:start w:val="1"/>
      <w:numFmt w:val="bullet"/>
      <w:lvlText w:val=""/>
      <w:lvlJc w:val="left"/>
      <w:pPr>
        <w:tabs>
          <w:tab w:val="num" w:pos="5760"/>
        </w:tabs>
        <w:ind w:left="5760" w:hanging="360"/>
      </w:pPr>
      <w:rPr>
        <w:rFonts w:ascii="Symbol" w:hAnsi="Symbol" w:hint="default"/>
      </w:rPr>
    </w:lvl>
    <w:lvl w:ilvl="8" w:tplc="F988963E"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01D5A58"/>
    <w:multiLevelType w:val="hybridMultilevel"/>
    <w:tmpl w:val="6172D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15EAD"/>
    <w:multiLevelType w:val="hybridMultilevel"/>
    <w:tmpl w:val="B0CC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03042"/>
    <w:multiLevelType w:val="hybridMultilevel"/>
    <w:tmpl w:val="FA4CC0F2"/>
    <w:lvl w:ilvl="0" w:tplc="FD2AE0FE">
      <w:start w:val="1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05883"/>
    <w:multiLevelType w:val="hybridMultilevel"/>
    <w:tmpl w:val="E108A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A16D8"/>
    <w:multiLevelType w:val="hybridMultilevel"/>
    <w:tmpl w:val="AD8A0D7C"/>
    <w:lvl w:ilvl="0" w:tplc="C7AA5E3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8C1A4D"/>
    <w:multiLevelType w:val="hybridMultilevel"/>
    <w:tmpl w:val="4A24C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093E72"/>
    <w:multiLevelType w:val="hybridMultilevel"/>
    <w:tmpl w:val="DE8890CA"/>
    <w:lvl w:ilvl="0" w:tplc="C8A02B5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8E7851"/>
    <w:multiLevelType w:val="hybridMultilevel"/>
    <w:tmpl w:val="26CCCAF8"/>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3"/>
  </w:num>
  <w:num w:numId="3">
    <w:abstractNumId w:val="24"/>
  </w:num>
  <w:num w:numId="4">
    <w:abstractNumId w:val="26"/>
  </w:num>
  <w:num w:numId="5">
    <w:abstractNumId w:val="8"/>
  </w:num>
  <w:num w:numId="6">
    <w:abstractNumId w:val="35"/>
  </w:num>
  <w:num w:numId="7">
    <w:abstractNumId w:val="41"/>
  </w:num>
  <w:num w:numId="8">
    <w:abstractNumId w:val="12"/>
  </w:num>
  <w:num w:numId="9">
    <w:abstractNumId w:val="9"/>
  </w:num>
  <w:num w:numId="10">
    <w:abstractNumId w:val="21"/>
  </w:num>
  <w:num w:numId="11">
    <w:abstractNumId w:val="37"/>
  </w:num>
  <w:num w:numId="12">
    <w:abstractNumId w:val="0"/>
  </w:num>
  <w:num w:numId="13">
    <w:abstractNumId w:val="5"/>
  </w:num>
  <w:num w:numId="14">
    <w:abstractNumId w:val="13"/>
  </w:num>
  <w:num w:numId="15">
    <w:abstractNumId w:val="1"/>
  </w:num>
  <w:num w:numId="16">
    <w:abstractNumId w:val="3"/>
  </w:num>
  <w:num w:numId="17">
    <w:abstractNumId w:val="4"/>
  </w:num>
  <w:num w:numId="18">
    <w:abstractNumId w:val="6"/>
  </w:num>
  <w:num w:numId="19">
    <w:abstractNumId w:val="7"/>
  </w:num>
  <w:num w:numId="20">
    <w:abstractNumId w:val="29"/>
  </w:num>
  <w:num w:numId="21">
    <w:abstractNumId w:val="14"/>
  </w:num>
  <w:num w:numId="22">
    <w:abstractNumId w:val="28"/>
  </w:num>
  <w:num w:numId="23">
    <w:abstractNumId w:val="31"/>
  </w:num>
  <w:num w:numId="24">
    <w:abstractNumId w:val="42"/>
  </w:num>
  <w:num w:numId="25">
    <w:abstractNumId w:val="2"/>
  </w:num>
  <w:num w:numId="26">
    <w:abstractNumId w:val="20"/>
  </w:num>
  <w:num w:numId="27">
    <w:abstractNumId w:val="38"/>
  </w:num>
  <w:num w:numId="28">
    <w:abstractNumId w:val="10"/>
  </w:num>
  <w:num w:numId="29">
    <w:abstractNumId w:val="40"/>
  </w:num>
  <w:num w:numId="30">
    <w:abstractNumId w:val="34"/>
  </w:num>
  <w:num w:numId="31">
    <w:abstractNumId w:val="23"/>
  </w:num>
  <w:num w:numId="32">
    <w:abstractNumId w:val="36"/>
  </w:num>
  <w:num w:numId="33">
    <w:abstractNumId w:val="22"/>
  </w:num>
  <w:num w:numId="34">
    <w:abstractNumId w:val="11"/>
  </w:num>
  <w:num w:numId="35">
    <w:abstractNumId w:val="27"/>
  </w:num>
  <w:num w:numId="36">
    <w:abstractNumId w:val="16"/>
  </w:num>
  <w:num w:numId="37">
    <w:abstractNumId w:val="30"/>
  </w:num>
  <w:num w:numId="38">
    <w:abstractNumId w:val="25"/>
  </w:num>
  <w:num w:numId="39">
    <w:abstractNumId w:val="17"/>
  </w:num>
  <w:num w:numId="40">
    <w:abstractNumId w:val="44"/>
  </w:num>
  <w:num w:numId="41">
    <w:abstractNumId w:val="19"/>
  </w:num>
  <w:num w:numId="42">
    <w:abstractNumId w:val="39"/>
  </w:num>
  <w:num w:numId="43">
    <w:abstractNumId w:val="26"/>
  </w:num>
  <w:num w:numId="44">
    <w:abstractNumId w:val="33"/>
  </w:num>
  <w:num w:numId="45">
    <w:abstractNumId w:val="1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38"/>
    <w:rsid w:val="00012CA0"/>
    <w:rsid w:val="0004239F"/>
    <w:rsid w:val="0004355D"/>
    <w:rsid w:val="00051A65"/>
    <w:rsid w:val="00070A7A"/>
    <w:rsid w:val="000729C1"/>
    <w:rsid w:val="00094EAC"/>
    <w:rsid w:val="000A3FFF"/>
    <w:rsid w:val="000A5166"/>
    <w:rsid w:val="000B19B0"/>
    <w:rsid w:val="000C17CD"/>
    <w:rsid w:val="000C5E7F"/>
    <w:rsid w:val="000D2779"/>
    <w:rsid w:val="000E0850"/>
    <w:rsid w:val="000F1E9B"/>
    <w:rsid w:val="000F2953"/>
    <w:rsid w:val="000F623E"/>
    <w:rsid w:val="000F660C"/>
    <w:rsid w:val="00101602"/>
    <w:rsid w:val="001029E6"/>
    <w:rsid w:val="00112AD2"/>
    <w:rsid w:val="001133DA"/>
    <w:rsid w:val="001155A9"/>
    <w:rsid w:val="001247FF"/>
    <w:rsid w:val="00127556"/>
    <w:rsid w:val="00142A13"/>
    <w:rsid w:val="001466CC"/>
    <w:rsid w:val="001537AF"/>
    <w:rsid w:val="00154CC2"/>
    <w:rsid w:val="00171777"/>
    <w:rsid w:val="00171EA5"/>
    <w:rsid w:val="00176F71"/>
    <w:rsid w:val="00183C7E"/>
    <w:rsid w:val="00186CD1"/>
    <w:rsid w:val="001931FF"/>
    <w:rsid w:val="0019709B"/>
    <w:rsid w:val="001A1BDE"/>
    <w:rsid w:val="001A66AD"/>
    <w:rsid w:val="001B04B8"/>
    <w:rsid w:val="001B1E0D"/>
    <w:rsid w:val="001B3CE0"/>
    <w:rsid w:val="001C70EB"/>
    <w:rsid w:val="001D08D2"/>
    <w:rsid w:val="001E0ACF"/>
    <w:rsid w:val="001E108B"/>
    <w:rsid w:val="001E282D"/>
    <w:rsid w:val="001F0542"/>
    <w:rsid w:val="002012F6"/>
    <w:rsid w:val="002136DB"/>
    <w:rsid w:val="00216143"/>
    <w:rsid w:val="002249AB"/>
    <w:rsid w:val="0022646B"/>
    <w:rsid w:val="00237154"/>
    <w:rsid w:val="00251484"/>
    <w:rsid w:val="00255853"/>
    <w:rsid w:val="00272394"/>
    <w:rsid w:val="00272D12"/>
    <w:rsid w:val="00292CE3"/>
    <w:rsid w:val="002A3DD6"/>
    <w:rsid w:val="002A4FB5"/>
    <w:rsid w:val="002A605F"/>
    <w:rsid w:val="002B4876"/>
    <w:rsid w:val="002C2A7B"/>
    <w:rsid w:val="002C6740"/>
    <w:rsid w:val="002C6F02"/>
    <w:rsid w:val="002D274B"/>
    <w:rsid w:val="002D6A09"/>
    <w:rsid w:val="002E4760"/>
    <w:rsid w:val="002E7B49"/>
    <w:rsid w:val="002F4032"/>
    <w:rsid w:val="003034BC"/>
    <w:rsid w:val="00307963"/>
    <w:rsid w:val="003150B2"/>
    <w:rsid w:val="003240EC"/>
    <w:rsid w:val="00331C48"/>
    <w:rsid w:val="003424F0"/>
    <w:rsid w:val="00397EF3"/>
    <w:rsid w:val="003A6130"/>
    <w:rsid w:val="003B6497"/>
    <w:rsid w:val="003C0FBD"/>
    <w:rsid w:val="003C4CCC"/>
    <w:rsid w:val="003D0A93"/>
    <w:rsid w:val="003D2F01"/>
    <w:rsid w:val="003D3495"/>
    <w:rsid w:val="003E1157"/>
    <w:rsid w:val="003E24BE"/>
    <w:rsid w:val="003E3803"/>
    <w:rsid w:val="003F1504"/>
    <w:rsid w:val="004005E6"/>
    <w:rsid w:val="00402811"/>
    <w:rsid w:val="00403CCB"/>
    <w:rsid w:val="004062F3"/>
    <w:rsid w:val="00416E7E"/>
    <w:rsid w:val="00417753"/>
    <w:rsid w:val="0042028C"/>
    <w:rsid w:val="004214DA"/>
    <w:rsid w:val="004314D7"/>
    <w:rsid w:val="00446810"/>
    <w:rsid w:val="00481168"/>
    <w:rsid w:val="00496583"/>
    <w:rsid w:val="004B6684"/>
    <w:rsid w:val="004D0DC7"/>
    <w:rsid w:val="004E655A"/>
    <w:rsid w:val="004F0F2D"/>
    <w:rsid w:val="004F4E6B"/>
    <w:rsid w:val="005051E2"/>
    <w:rsid w:val="00534FD8"/>
    <w:rsid w:val="00537FEC"/>
    <w:rsid w:val="005573EA"/>
    <w:rsid w:val="00572936"/>
    <w:rsid w:val="00572D8A"/>
    <w:rsid w:val="00573F7F"/>
    <w:rsid w:val="0057451D"/>
    <w:rsid w:val="00576173"/>
    <w:rsid w:val="005B7DAE"/>
    <w:rsid w:val="005C0145"/>
    <w:rsid w:val="005C5A57"/>
    <w:rsid w:val="005E0E5D"/>
    <w:rsid w:val="005F11DF"/>
    <w:rsid w:val="00605333"/>
    <w:rsid w:val="00605BE0"/>
    <w:rsid w:val="00605FF7"/>
    <w:rsid w:val="00627111"/>
    <w:rsid w:val="006277BE"/>
    <w:rsid w:val="006310A9"/>
    <w:rsid w:val="0063542E"/>
    <w:rsid w:val="00651993"/>
    <w:rsid w:val="006739B9"/>
    <w:rsid w:val="00692824"/>
    <w:rsid w:val="006A4DA7"/>
    <w:rsid w:val="006A775F"/>
    <w:rsid w:val="006B6ECC"/>
    <w:rsid w:val="006C1D9B"/>
    <w:rsid w:val="006D192D"/>
    <w:rsid w:val="006D5A7A"/>
    <w:rsid w:val="006D62AD"/>
    <w:rsid w:val="006F25C6"/>
    <w:rsid w:val="006F43F8"/>
    <w:rsid w:val="006F48A3"/>
    <w:rsid w:val="007052A0"/>
    <w:rsid w:val="007106AB"/>
    <w:rsid w:val="00711F76"/>
    <w:rsid w:val="00712EAB"/>
    <w:rsid w:val="0071350C"/>
    <w:rsid w:val="00716ECA"/>
    <w:rsid w:val="007249B4"/>
    <w:rsid w:val="00736360"/>
    <w:rsid w:val="00737B9A"/>
    <w:rsid w:val="00741196"/>
    <w:rsid w:val="00755DB9"/>
    <w:rsid w:val="00763263"/>
    <w:rsid w:val="0076740F"/>
    <w:rsid w:val="00775198"/>
    <w:rsid w:val="00776616"/>
    <w:rsid w:val="00796474"/>
    <w:rsid w:val="007A3FAE"/>
    <w:rsid w:val="007B217D"/>
    <w:rsid w:val="007B2900"/>
    <w:rsid w:val="007B4C85"/>
    <w:rsid w:val="007B59F2"/>
    <w:rsid w:val="007B6089"/>
    <w:rsid w:val="007D1C25"/>
    <w:rsid w:val="007D2C12"/>
    <w:rsid w:val="007E08C3"/>
    <w:rsid w:val="007E66E8"/>
    <w:rsid w:val="007E7C11"/>
    <w:rsid w:val="007F7F81"/>
    <w:rsid w:val="00802782"/>
    <w:rsid w:val="00805B08"/>
    <w:rsid w:val="0081774F"/>
    <w:rsid w:val="00822762"/>
    <w:rsid w:val="00835F78"/>
    <w:rsid w:val="00861A87"/>
    <w:rsid w:val="00862466"/>
    <w:rsid w:val="00871E3C"/>
    <w:rsid w:val="0087735F"/>
    <w:rsid w:val="00892E6B"/>
    <w:rsid w:val="008A150B"/>
    <w:rsid w:val="008B4667"/>
    <w:rsid w:val="008B5881"/>
    <w:rsid w:val="008C5AB9"/>
    <w:rsid w:val="008C6DBF"/>
    <w:rsid w:val="008E4CC0"/>
    <w:rsid w:val="008F5544"/>
    <w:rsid w:val="008F7EBF"/>
    <w:rsid w:val="00916F53"/>
    <w:rsid w:val="009301AD"/>
    <w:rsid w:val="009356F3"/>
    <w:rsid w:val="009439EA"/>
    <w:rsid w:val="009454A9"/>
    <w:rsid w:val="0097213E"/>
    <w:rsid w:val="00986278"/>
    <w:rsid w:val="00986EB9"/>
    <w:rsid w:val="00991F53"/>
    <w:rsid w:val="0099295A"/>
    <w:rsid w:val="009B32D9"/>
    <w:rsid w:val="009B5FE6"/>
    <w:rsid w:val="009B6CDB"/>
    <w:rsid w:val="009C536D"/>
    <w:rsid w:val="009C795A"/>
    <w:rsid w:val="009C7A05"/>
    <w:rsid w:val="009E4601"/>
    <w:rsid w:val="00A04A6F"/>
    <w:rsid w:val="00A04DA0"/>
    <w:rsid w:val="00A104C5"/>
    <w:rsid w:val="00A126F3"/>
    <w:rsid w:val="00A14FCB"/>
    <w:rsid w:val="00A15EBF"/>
    <w:rsid w:val="00A17653"/>
    <w:rsid w:val="00A4004F"/>
    <w:rsid w:val="00A525BD"/>
    <w:rsid w:val="00A61FDB"/>
    <w:rsid w:val="00A6422E"/>
    <w:rsid w:val="00A73563"/>
    <w:rsid w:val="00A74482"/>
    <w:rsid w:val="00A746F5"/>
    <w:rsid w:val="00A81265"/>
    <w:rsid w:val="00A90739"/>
    <w:rsid w:val="00AA3F6E"/>
    <w:rsid w:val="00AA48A8"/>
    <w:rsid w:val="00AA6690"/>
    <w:rsid w:val="00AB5329"/>
    <w:rsid w:val="00AC08EE"/>
    <w:rsid w:val="00AC6591"/>
    <w:rsid w:val="00AD42B2"/>
    <w:rsid w:val="00AD66D0"/>
    <w:rsid w:val="00AE7FD3"/>
    <w:rsid w:val="00AF2882"/>
    <w:rsid w:val="00AF3996"/>
    <w:rsid w:val="00B07577"/>
    <w:rsid w:val="00B100D9"/>
    <w:rsid w:val="00B1247E"/>
    <w:rsid w:val="00B217E1"/>
    <w:rsid w:val="00B3541D"/>
    <w:rsid w:val="00B406EC"/>
    <w:rsid w:val="00B41C7B"/>
    <w:rsid w:val="00B46DB9"/>
    <w:rsid w:val="00B55C5C"/>
    <w:rsid w:val="00B55E55"/>
    <w:rsid w:val="00B572DF"/>
    <w:rsid w:val="00B72F54"/>
    <w:rsid w:val="00B756BF"/>
    <w:rsid w:val="00B84C8A"/>
    <w:rsid w:val="00B9468F"/>
    <w:rsid w:val="00B94EF1"/>
    <w:rsid w:val="00BD1D18"/>
    <w:rsid w:val="00BD63C0"/>
    <w:rsid w:val="00BF0982"/>
    <w:rsid w:val="00BF10AF"/>
    <w:rsid w:val="00BF7382"/>
    <w:rsid w:val="00BF79A1"/>
    <w:rsid w:val="00C00FF5"/>
    <w:rsid w:val="00C05CED"/>
    <w:rsid w:val="00C21406"/>
    <w:rsid w:val="00C23487"/>
    <w:rsid w:val="00C33ED1"/>
    <w:rsid w:val="00C40960"/>
    <w:rsid w:val="00C41F87"/>
    <w:rsid w:val="00C42253"/>
    <w:rsid w:val="00C54938"/>
    <w:rsid w:val="00C57F49"/>
    <w:rsid w:val="00C608B6"/>
    <w:rsid w:val="00C76889"/>
    <w:rsid w:val="00C8587B"/>
    <w:rsid w:val="00C91B65"/>
    <w:rsid w:val="00CA1263"/>
    <w:rsid w:val="00CB429E"/>
    <w:rsid w:val="00CB699C"/>
    <w:rsid w:val="00CC75A5"/>
    <w:rsid w:val="00CE3BBC"/>
    <w:rsid w:val="00CF4A4D"/>
    <w:rsid w:val="00D11DBF"/>
    <w:rsid w:val="00D2015E"/>
    <w:rsid w:val="00D3523A"/>
    <w:rsid w:val="00D35513"/>
    <w:rsid w:val="00D35754"/>
    <w:rsid w:val="00D44926"/>
    <w:rsid w:val="00D44C06"/>
    <w:rsid w:val="00D5163C"/>
    <w:rsid w:val="00D561D2"/>
    <w:rsid w:val="00D57CED"/>
    <w:rsid w:val="00D760DF"/>
    <w:rsid w:val="00D81B94"/>
    <w:rsid w:val="00D91957"/>
    <w:rsid w:val="00DA08D7"/>
    <w:rsid w:val="00DA672E"/>
    <w:rsid w:val="00DB14C5"/>
    <w:rsid w:val="00DB30F2"/>
    <w:rsid w:val="00DB7FEB"/>
    <w:rsid w:val="00DD2969"/>
    <w:rsid w:val="00E03C5E"/>
    <w:rsid w:val="00E05B34"/>
    <w:rsid w:val="00E15FB3"/>
    <w:rsid w:val="00E30B7E"/>
    <w:rsid w:val="00E31DA9"/>
    <w:rsid w:val="00E31F87"/>
    <w:rsid w:val="00E36070"/>
    <w:rsid w:val="00E447BA"/>
    <w:rsid w:val="00E6732B"/>
    <w:rsid w:val="00E843FC"/>
    <w:rsid w:val="00E950E9"/>
    <w:rsid w:val="00E955FD"/>
    <w:rsid w:val="00EA7D53"/>
    <w:rsid w:val="00EB25E6"/>
    <w:rsid w:val="00EC21BD"/>
    <w:rsid w:val="00EC6751"/>
    <w:rsid w:val="00EC69AA"/>
    <w:rsid w:val="00ED6E1A"/>
    <w:rsid w:val="00ED722D"/>
    <w:rsid w:val="00EE19B1"/>
    <w:rsid w:val="00EE2EA8"/>
    <w:rsid w:val="00EF3B55"/>
    <w:rsid w:val="00EF4EDC"/>
    <w:rsid w:val="00F03C3C"/>
    <w:rsid w:val="00F10264"/>
    <w:rsid w:val="00F170A9"/>
    <w:rsid w:val="00F270EB"/>
    <w:rsid w:val="00F37682"/>
    <w:rsid w:val="00F4777A"/>
    <w:rsid w:val="00F67D1B"/>
    <w:rsid w:val="00F768DF"/>
    <w:rsid w:val="00F90552"/>
    <w:rsid w:val="00FA0855"/>
    <w:rsid w:val="00FB3DCE"/>
    <w:rsid w:val="00FB7F39"/>
    <w:rsid w:val="00FC30F4"/>
    <w:rsid w:val="00FE4DDC"/>
    <w:rsid w:val="00FE5E92"/>
    <w:rsid w:val="00FF10C8"/>
    <w:rsid w:val="00FF25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3B16"/>
  <w15:docId w15:val="{40C59955-BD84-45F0-AE43-CDFAC852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4938"/>
    <w:pPr>
      <w:tabs>
        <w:tab w:val="center" w:pos="4320"/>
        <w:tab w:val="right" w:pos="8640"/>
      </w:tabs>
      <w:spacing w:after="0" w:line="240" w:lineRule="auto"/>
    </w:pPr>
    <w:rPr>
      <w:rFonts w:ascii="Times New Roman" w:eastAsia="SimSun" w:hAnsi="Times New Roman" w:cs="Times New Roman"/>
      <w:sz w:val="24"/>
      <w:szCs w:val="24"/>
      <w:lang w:eastAsia="zh-CN" w:bidi="ar-SA"/>
    </w:rPr>
  </w:style>
  <w:style w:type="character" w:customStyle="1" w:styleId="HeaderChar">
    <w:name w:val="Header Char"/>
    <w:basedOn w:val="DefaultParagraphFont"/>
    <w:link w:val="Header"/>
    <w:uiPriority w:val="99"/>
    <w:rsid w:val="00C54938"/>
    <w:rPr>
      <w:rFonts w:ascii="Times New Roman" w:eastAsia="SimSun" w:hAnsi="Times New Roman" w:cs="Times New Roman"/>
      <w:sz w:val="24"/>
      <w:szCs w:val="24"/>
      <w:lang w:eastAsia="zh-CN" w:bidi="ar-SA"/>
    </w:rPr>
  </w:style>
  <w:style w:type="paragraph" w:styleId="Footer">
    <w:name w:val="footer"/>
    <w:basedOn w:val="Normal"/>
    <w:link w:val="FooterChar"/>
    <w:rsid w:val="00C54938"/>
    <w:pPr>
      <w:tabs>
        <w:tab w:val="center" w:pos="4320"/>
        <w:tab w:val="right" w:pos="8640"/>
      </w:tabs>
      <w:spacing w:after="0" w:line="240" w:lineRule="auto"/>
    </w:pPr>
    <w:rPr>
      <w:rFonts w:ascii="Times New Roman" w:eastAsia="SimSun" w:hAnsi="Times New Roman" w:cs="Times New Roman"/>
      <w:sz w:val="24"/>
      <w:szCs w:val="24"/>
      <w:lang w:eastAsia="zh-CN" w:bidi="ar-SA"/>
    </w:rPr>
  </w:style>
  <w:style w:type="character" w:customStyle="1" w:styleId="FooterChar">
    <w:name w:val="Footer Char"/>
    <w:basedOn w:val="DefaultParagraphFont"/>
    <w:link w:val="Footer"/>
    <w:rsid w:val="00C54938"/>
    <w:rPr>
      <w:rFonts w:ascii="Times New Roman" w:eastAsia="SimSun" w:hAnsi="Times New Roman" w:cs="Times New Roman"/>
      <w:sz w:val="24"/>
      <w:szCs w:val="24"/>
      <w:lang w:eastAsia="zh-CN" w:bidi="ar-SA"/>
    </w:rPr>
  </w:style>
  <w:style w:type="character" w:styleId="Hyperlink">
    <w:name w:val="Hyperlink"/>
    <w:rsid w:val="00C54938"/>
    <w:rPr>
      <w:color w:val="0000FF"/>
      <w:u w:val="single"/>
    </w:rPr>
  </w:style>
  <w:style w:type="paragraph" w:styleId="ListParagraph">
    <w:name w:val="List Paragraph"/>
    <w:basedOn w:val="Normal"/>
    <w:uiPriority w:val="34"/>
    <w:qFormat/>
    <w:rsid w:val="00C54938"/>
    <w:pPr>
      <w:bidi/>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C54938"/>
    <w:pPr>
      <w:spacing w:after="0" w:line="240" w:lineRule="auto"/>
    </w:pPr>
    <w:rPr>
      <w:rFonts w:ascii="Tahoma" w:eastAsia="SimSun" w:hAnsi="Tahoma" w:cs="Tahoma"/>
      <w:sz w:val="16"/>
      <w:szCs w:val="16"/>
      <w:lang w:eastAsia="zh-CN" w:bidi="ar-SA"/>
    </w:rPr>
  </w:style>
  <w:style w:type="character" w:customStyle="1" w:styleId="BalloonTextChar">
    <w:name w:val="Balloon Text Char"/>
    <w:basedOn w:val="DefaultParagraphFont"/>
    <w:link w:val="BalloonText"/>
    <w:uiPriority w:val="99"/>
    <w:semiHidden/>
    <w:rsid w:val="00C54938"/>
    <w:rPr>
      <w:rFonts w:ascii="Tahoma" w:eastAsia="SimSun" w:hAnsi="Tahoma" w:cs="Tahoma"/>
      <w:sz w:val="16"/>
      <w:szCs w:val="16"/>
      <w:lang w:eastAsia="zh-CN" w:bidi="ar-SA"/>
    </w:rPr>
  </w:style>
  <w:style w:type="paragraph" w:customStyle="1" w:styleId="DecimalAligned">
    <w:name w:val="Decimal Aligned"/>
    <w:basedOn w:val="Normal"/>
    <w:uiPriority w:val="40"/>
    <w:qFormat/>
    <w:rsid w:val="00C54938"/>
    <w:pPr>
      <w:tabs>
        <w:tab w:val="decimal" w:pos="360"/>
      </w:tabs>
    </w:pPr>
    <w:rPr>
      <w:lang w:eastAsia="ja-JP" w:bidi="ar-SA"/>
    </w:rPr>
  </w:style>
  <w:style w:type="table" w:styleId="MediumShading2-Accent5">
    <w:name w:val="Medium Shading 2 Accent 5"/>
    <w:basedOn w:val="TableNormal"/>
    <w:uiPriority w:val="64"/>
    <w:rsid w:val="00C54938"/>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e50">
    <w:name w:val="style50"/>
    <w:basedOn w:val="Normal"/>
    <w:rsid w:val="007E66E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A3FFF"/>
    <w:rPr>
      <w:i/>
      <w:iCs/>
    </w:rPr>
  </w:style>
  <w:style w:type="character" w:styleId="FollowedHyperlink">
    <w:name w:val="FollowedHyperlink"/>
    <w:basedOn w:val="DefaultParagraphFont"/>
    <w:uiPriority w:val="99"/>
    <w:semiHidden/>
    <w:unhideWhenUsed/>
    <w:rsid w:val="00EC6751"/>
    <w:rPr>
      <w:color w:val="800080" w:themeColor="followedHyperlink"/>
      <w:u w:val="single"/>
    </w:rPr>
  </w:style>
  <w:style w:type="character" w:customStyle="1" w:styleId="apple-converted-space">
    <w:name w:val="apple-converted-space"/>
    <w:basedOn w:val="DefaultParagraphFont"/>
    <w:rsid w:val="006D5A7A"/>
  </w:style>
  <w:style w:type="character" w:styleId="Strong">
    <w:name w:val="Strong"/>
    <w:basedOn w:val="DefaultParagraphFont"/>
    <w:uiPriority w:val="22"/>
    <w:qFormat/>
    <w:rsid w:val="006D5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10887">
      <w:bodyDiv w:val="1"/>
      <w:marLeft w:val="0"/>
      <w:marRight w:val="0"/>
      <w:marTop w:val="0"/>
      <w:marBottom w:val="0"/>
      <w:divBdr>
        <w:top w:val="none" w:sz="0" w:space="0" w:color="auto"/>
        <w:left w:val="none" w:sz="0" w:space="0" w:color="auto"/>
        <w:bottom w:val="none" w:sz="0" w:space="0" w:color="auto"/>
        <w:right w:val="none" w:sz="0" w:space="0" w:color="auto"/>
      </w:divBdr>
    </w:div>
    <w:div w:id="1658729194">
      <w:bodyDiv w:val="1"/>
      <w:marLeft w:val="0"/>
      <w:marRight w:val="0"/>
      <w:marTop w:val="0"/>
      <w:marBottom w:val="0"/>
      <w:divBdr>
        <w:top w:val="none" w:sz="0" w:space="0" w:color="auto"/>
        <w:left w:val="none" w:sz="0" w:space="0" w:color="auto"/>
        <w:bottom w:val="none" w:sz="0" w:space="0" w:color="auto"/>
        <w:right w:val="none" w:sz="0" w:space="0" w:color="auto"/>
      </w:divBdr>
    </w:div>
    <w:div w:id="1696882501">
      <w:bodyDiv w:val="1"/>
      <w:marLeft w:val="0"/>
      <w:marRight w:val="0"/>
      <w:marTop w:val="0"/>
      <w:marBottom w:val="0"/>
      <w:divBdr>
        <w:top w:val="none" w:sz="0" w:space="0" w:color="auto"/>
        <w:left w:val="none" w:sz="0" w:space="0" w:color="auto"/>
        <w:bottom w:val="none" w:sz="0" w:space="0" w:color="auto"/>
        <w:right w:val="none" w:sz="0" w:space="0" w:color="auto"/>
      </w:divBdr>
      <w:divsChild>
        <w:div w:id="920798346">
          <w:marLeft w:val="0"/>
          <w:marRight w:val="0"/>
          <w:marTop w:val="0"/>
          <w:marBottom w:val="0"/>
          <w:divBdr>
            <w:top w:val="none" w:sz="0" w:space="0" w:color="auto"/>
            <w:left w:val="none" w:sz="0" w:space="0" w:color="auto"/>
            <w:bottom w:val="none" w:sz="0" w:space="0" w:color="auto"/>
            <w:right w:val="none" w:sz="0" w:space="0" w:color="auto"/>
          </w:divBdr>
          <w:divsChild>
            <w:div w:id="432169378">
              <w:marLeft w:val="0"/>
              <w:marRight w:val="0"/>
              <w:marTop w:val="0"/>
              <w:marBottom w:val="0"/>
              <w:divBdr>
                <w:top w:val="single" w:sz="6" w:space="0" w:color="auto"/>
                <w:left w:val="none" w:sz="0" w:space="0" w:color="auto"/>
                <w:bottom w:val="single" w:sz="6" w:space="0" w:color="auto"/>
                <w:right w:val="none" w:sz="0" w:space="0" w:color="auto"/>
              </w:divBdr>
              <w:divsChild>
                <w:div w:id="909316118">
                  <w:marLeft w:val="0"/>
                  <w:marRight w:val="0"/>
                  <w:marTop w:val="0"/>
                  <w:marBottom w:val="0"/>
                  <w:divBdr>
                    <w:top w:val="none" w:sz="0" w:space="0" w:color="auto"/>
                    <w:left w:val="none" w:sz="0" w:space="0" w:color="auto"/>
                    <w:bottom w:val="none" w:sz="0" w:space="0" w:color="auto"/>
                    <w:right w:val="none" w:sz="0" w:space="0" w:color="auto"/>
                  </w:divBdr>
                  <w:divsChild>
                    <w:div w:id="1220047805">
                      <w:marLeft w:val="0"/>
                      <w:marRight w:val="0"/>
                      <w:marTop w:val="0"/>
                      <w:marBottom w:val="0"/>
                      <w:divBdr>
                        <w:top w:val="none" w:sz="0" w:space="0" w:color="auto"/>
                        <w:left w:val="none" w:sz="0" w:space="0" w:color="auto"/>
                        <w:bottom w:val="none" w:sz="0" w:space="0" w:color="auto"/>
                        <w:right w:val="none" w:sz="0" w:space="0" w:color="auto"/>
                      </w:divBdr>
                      <w:divsChild>
                        <w:div w:id="257712363">
                          <w:marLeft w:val="0"/>
                          <w:marRight w:val="0"/>
                          <w:marTop w:val="0"/>
                          <w:marBottom w:val="0"/>
                          <w:divBdr>
                            <w:top w:val="none" w:sz="0" w:space="0" w:color="auto"/>
                            <w:left w:val="none" w:sz="0" w:space="0" w:color="auto"/>
                            <w:bottom w:val="none" w:sz="0" w:space="0" w:color="auto"/>
                            <w:right w:val="none" w:sz="0" w:space="0" w:color="auto"/>
                          </w:divBdr>
                          <w:divsChild>
                            <w:div w:id="2067677232">
                              <w:marLeft w:val="0"/>
                              <w:marRight w:val="0"/>
                              <w:marTop w:val="0"/>
                              <w:marBottom w:val="0"/>
                              <w:divBdr>
                                <w:top w:val="none" w:sz="0" w:space="0" w:color="auto"/>
                                <w:left w:val="none" w:sz="0" w:space="0" w:color="auto"/>
                                <w:bottom w:val="none" w:sz="0" w:space="0" w:color="auto"/>
                                <w:right w:val="none" w:sz="0" w:space="0" w:color="auto"/>
                              </w:divBdr>
                              <w:divsChild>
                                <w:div w:id="173687526">
                                  <w:marLeft w:val="0"/>
                                  <w:marRight w:val="0"/>
                                  <w:marTop w:val="0"/>
                                  <w:marBottom w:val="0"/>
                                  <w:divBdr>
                                    <w:top w:val="none" w:sz="0" w:space="0" w:color="auto"/>
                                    <w:left w:val="none" w:sz="0" w:space="0" w:color="auto"/>
                                    <w:bottom w:val="none" w:sz="0" w:space="0" w:color="auto"/>
                                    <w:right w:val="none" w:sz="0" w:space="0" w:color="auto"/>
                                  </w:divBdr>
                                  <w:divsChild>
                                    <w:div w:id="2005431594">
                                      <w:marLeft w:val="0"/>
                                      <w:marRight w:val="0"/>
                                      <w:marTop w:val="0"/>
                                      <w:marBottom w:val="0"/>
                                      <w:divBdr>
                                        <w:top w:val="none" w:sz="0" w:space="0" w:color="auto"/>
                                        <w:left w:val="none" w:sz="0" w:space="0" w:color="auto"/>
                                        <w:bottom w:val="none" w:sz="0" w:space="0" w:color="auto"/>
                                        <w:right w:val="none" w:sz="0" w:space="0" w:color="auto"/>
                                      </w:divBdr>
                                      <w:divsChild>
                                        <w:div w:id="364209595">
                                          <w:marLeft w:val="60"/>
                                          <w:marRight w:val="45"/>
                                          <w:marTop w:val="75"/>
                                          <w:marBottom w:val="0"/>
                                          <w:divBdr>
                                            <w:top w:val="none" w:sz="0" w:space="0" w:color="auto"/>
                                            <w:left w:val="none" w:sz="0" w:space="0" w:color="auto"/>
                                            <w:bottom w:val="none" w:sz="0" w:space="0" w:color="auto"/>
                                            <w:right w:val="none" w:sz="0" w:space="0" w:color="auto"/>
                                          </w:divBdr>
                                        </w:div>
                                        <w:div w:id="1657611823">
                                          <w:marLeft w:val="0"/>
                                          <w:marRight w:val="0"/>
                                          <w:marTop w:val="0"/>
                                          <w:marBottom w:val="0"/>
                                          <w:divBdr>
                                            <w:top w:val="none" w:sz="0" w:space="0" w:color="auto"/>
                                            <w:left w:val="none" w:sz="0" w:space="0" w:color="auto"/>
                                            <w:bottom w:val="none" w:sz="0" w:space="0" w:color="auto"/>
                                            <w:right w:val="none" w:sz="0" w:space="0" w:color="auto"/>
                                          </w:divBdr>
                                        </w:div>
                                        <w:div w:id="1982223029">
                                          <w:marLeft w:val="60"/>
                                          <w:marRight w:val="45"/>
                                          <w:marTop w:val="75"/>
                                          <w:marBottom w:val="0"/>
                                          <w:divBdr>
                                            <w:top w:val="none" w:sz="0" w:space="0" w:color="auto"/>
                                            <w:left w:val="none" w:sz="0" w:space="0" w:color="auto"/>
                                            <w:bottom w:val="none" w:sz="0" w:space="0" w:color="auto"/>
                                            <w:right w:val="none" w:sz="0" w:space="0" w:color="auto"/>
                                          </w:divBdr>
                                        </w:div>
                                        <w:div w:id="95256088">
                                          <w:marLeft w:val="0"/>
                                          <w:marRight w:val="0"/>
                                          <w:marTop w:val="0"/>
                                          <w:marBottom w:val="0"/>
                                          <w:divBdr>
                                            <w:top w:val="none" w:sz="0" w:space="0" w:color="auto"/>
                                            <w:left w:val="none" w:sz="0" w:space="0" w:color="auto"/>
                                            <w:bottom w:val="none" w:sz="0" w:space="0" w:color="auto"/>
                                            <w:right w:val="none" w:sz="0" w:space="0" w:color="auto"/>
                                          </w:divBdr>
                                        </w:div>
                                        <w:div w:id="1509759820">
                                          <w:marLeft w:val="60"/>
                                          <w:marRight w:val="45"/>
                                          <w:marTop w:val="75"/>
                                          <w:marBottom w:val="0"/>
                                          <w:divBdr>
                                            <w:top w:val="none" w:sz="0" w:space="0" w:color="auto"/>
                                            <w:left w:val="none" w:sz="0" w:space="0" w:color="auto"/>
                                            <w:bottom w:val="none" w:sz="0" w:space="0" w:color="auto"/>
                                            <w:right w:val="none" w:sz="0" w:space="0" w:color="auto"/>
                                          </w:divBdr>
                                        </w:div>
                                        <w:div w:id="1144279102">
                                          <w:marLeft w:val="0"/>
                                          <w:marRight w:val="0"/>
                                          <w:marTop w:val="0"/>
                                          <w:marBottom w:val="0"/>
                                          <w:divBdr>
                                            <w:top w:val="none" w:sz="0" w:space="0" w:color="auto"/>
                                            <w:left w:val="none" w:sz="0" w:space="0" w:color="auto"/>
                                            <w:bottom w:val="none" w:sz="0" w:space="0" w:color="auto"/>
                                            <w:right w:val="none" w:sz="0" w:space="0" w:color="auto"/>
                                          </w:divBdr>
                                        </w:div>
                                        <w:div w:id="997805463">
                                          <w:marLeft w:val="60"/>
                                          <w:marRight w:val="45"/>
                                          <w:marTop w:val="75"/>
                                          <w:marBottom w:val="0"/>
                                          <w:divBdr>
                                            <w:top w:val="none" w:sz="0" w:space="0" w:color="auto"/>
                                            <w:left w:val="none" w:sz="0" w:space="0" w:color="auto"/>
                                            <w:bottom w:val="none" w:sz="0" w:space="0" w:color="auto"/>
                                            <w:right w:val="none" w:sz="0" w:space="0" w:color="auto"/>
                                          </w:divBdr>
                                        </w:div>
                                        <w:div w:id="1159148395">
                                          <w:marLeft w:val="0"/>
                                          <w:marRight w:val="0"/>
                                          <w:marTop w:val="0"/>
                                          <w:marBottom w:val="0"/>
                                          <w:divBdr>
                                            <w:top w:val="none" w:sz="0" w:space="0" w:color="auto"/>
                                            <w:left w:val="none" w:sz="0" w:space="0" w:color="auto"/>
                                            <w:bottom w:val="none" w:sz="0" w:space="0" w:color="auto"/>
                                            <w:right w:val="none" w:sz="0" w:space="0" w:color="auto"/>
                                          </w:divBdr>
                                        </w:div>
                                        <w:div w:id="669255944">
                                          <w:marLeft w:val="60"/>
                                          <w:marRight w:val="45"/>
                                          <w:marTop w:val="75"/>
                                          <w:marBottom w:val="0"/>
                                          <w:divBdr>
                                            <w:top w:val="none" w:sz="0" w:space="0" w:color="auto"/>
                                            <w:left w:val="none" w:sz="0" w:space="0" w:color="auto"/>
                                            <w:bottom w:val="none" w:sz="0" w:space="0" w:color="auto"/>
                                            <w:right w:val="none" w:sz="0" w:space="0" w:color="auto"/>
                                          </w:divBdr>
                                        </w:div>
                                        <w:div w:id="235634071">
                                          <w:marLeft w:val="0"/>
                                          <w:marRight w:val="0"/>
                                          <w:marTop w:val="0"/>
                                          <w:marBottom w:val="0"/>
                                          <w:divBdr>
                                            <w:top w:val="none" w:sz="0" w:space="0" w:color="auto"/>
                                            <w:left w:val="none" w:sz="0" w:space="0" w:color="auto"/>
                                            <w:bottom w:val="none" w:sz="0" w:space="0" w:color="auto"/>
                                            <w:right w:val="none" w:sz="0" w:space="0" w:color="auto"/>
                                          </w:divBdr>
                                        </w:div>
                                        <w:div w:id="1511333995">
                                          <w:marLeft w:val="60"/>
                                          <w:marRight w:val="45"/>
                                          <w:marTop w:val="75"/>
                                          <w:marBottom w:val="0"/>
                                          <w:divBdr>
                                            <w:top w:val="none" w:sz="0" w:space="0" w:color="auto"/>
                                            <w:left w:val="none" w:sz="0" w:space="0" w:color="auto"/>
                                            <w:bottom w:val="none" w:sz="0" w:space="0" w:color="auto"/>
                                            <w:right w:val="none" w:sz="0" w:space="0" w:color="auto"/>
                                          </w:divBdr>
                                        </w:div>
                                        <w:div w:id="912736781">
                                          <w:marLeft w:val="0"/>
                                          <w:marRight w:val="0"/>
                                          <w:marTop w:val="0"/>
                                          <w:marBottom w:val="0"/>
                                          <w:divBdr>
                                            <w:top w:val="none" w:sz="0" w:space="0" w:color="auto"/>
                                            <w:left w:val="none" w:sz="0" w:space="0" w:color="auto"/>
                                            <w:bottom w:val="none" w:sz="0" w:space="0" w:color="auto"/>
                                            <w:right w:val="none" w:sz="0" w:space="0" w:color="auto"/>
                                          </w:divBdr>
                                        </w:div>
                                        <w:div w:id="109469990">
                                          <w:marLeft w:val="60"/>
                                          <w:marRight w:val="45"/>
                                          <w:marTop w:val="75"/>
                                          <w:marBottom w:val="0"/>
                                          <w:divBdr>
                                            <w:top w:val="none" w:sz="0" w:space="0" w:color="auto"/>
                                            <w:left w:val="none" w:sz="0" w:space="0" w:color="auto"/>
                                            <w:bottom w:val="none" w:sz="0" w:space="0" w:color="auto"/>
                                            <w:right w:val="none" w:sz="0" w:space="0" w:color="auto"/>
                                          </w:divBdr>
                                        </w:div>
                                        <w:div w:id="303854546">
                                          <w:marLeft w:val="0"/>
                                          <w:marRight w:val="0"/>
                                          <w:marTop w:val="0"/>
                                          <w:marBottom w:val="0"/>
                                          <w:divBdr>
                                            <w:top w:val="none" w:sz="0" w:space="0" w:color="auto"/>
                                            <w:left w:val="none" w:sz="0" w:space="0" w:color="auto"/>
                                            <w:bottom w:val="none" w:sz="0" w:space="0" w:color="auto"/>
                                            <w:right w:val="none" w:sz="0" w:space="0" w:color="auto"/>
                                          </w:divBdr>
                                        </w:div>
                                        <w:div w:id="1637831349">
                                          <w:marLeft w:val="60"/>
                                          <w:marRight w:val="45"/>
                                          <w:marTop w:val="75"/>
                                          <w:marBottom w:val="0"/>
                                          <w:divBdr>
                                            <w:top w:val="none" w:sz="0" w:space="0" w:color="auto"/>
                                            <w:left w:val="none" w:sz="0" w:space="0" w:color="auto"/>
                                            <w:bottom w:val="none" w:sz="0" w:space="0" w:color="auto"/>
                                            <w:right w:val="none" w:sz="0" w:space="0" w:color="auto"/>
                                          </w:divBdr>
                                        </w:div>
                                        <w:div w:id="2118911163">
                                          <w:marLeft w:val="0"/>
                                          <w:marRight w:val="0"/>
                                          <w:marTop w:val="0"/>
                                          <w:marBottom w:val="0"/>
                                          <w:divBdr>
                                            <w:top w:val="none" w:sz="0" w:space="0" w:color="auto"/>
                                            <w:left w:val="none" w:sz="0" w:space="0" w:color="auto"/>
                                            <w:bottom w:val="none" w:sz="0" w:space="0" w:color="auto"/>
                                            <w:right w:val="none" w:sz="0" w:space="0" w:color="auto"/>
                                          </w:divBdr>
                                        </w:div>
                                        <w:div w:id="255673817">
                                          <w:marLeft w:val="60"/>
                                          <w:marRight w:val="45"/>
                                          <w:marTop w:val="75"/>
                                          <w:marBottom w:val="0"/>
                                          <w:divBdr>
                                            <w:top w:val="none" w:sz="0" w:space="0" w:color="auto"/>
                                            <w:left w:val="none" w:sz="0" w:space="0" w:color="auto"/>
                                            <w:bottom w:val="none" w:sz="0" w:space="0" w:color="auto"/>
                                            <w:right w:val="none" w:sz="0" w:space="0" w:color="auto"/>
                                          </w:divBdr>
                                        </w:div>
                                        <w:div w:id="11630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450254">
          <w:marLeft w:val="0"/>
          <w:marRight w:val="0"/>
          <w:marTop w:val="0"/>
          <w:marBottom w:val="0"/>
          <w:divBdr>
            <w:top w:val="none" w:sz="0" w:space="0" w:color="auto"/>
            <w:left w:val="none" w:sz="0" w:space="0" w:color="auto"/>
            <w:bottom w:val="none" w:sz="0" w:space="0" w:color="auto"/>
            <w:right w:val="none" w:sz="0" w:space="0" w:color="auto"/>
          </w:divBdr>
          <w:divsChild>
            <w:div w:id="2139181805">
              <w:marLeft w:val="0"/>
              <w:marRight w:val="0"/>
              <w:marTop w:val="0"/>
              <w:marBottom w:val="0"/>
              <w:divBdr>
                <w:top w:val="none" w:sz="0" w:space="0" w:color="auto"/>
                <w:left w:val="none" w:sz="0" w:space="0" w:color="auto"/>
                <w:bottom w:val="none" w:sz="0" w:space="0" w:color="auto"/>
                <w:right w:val="none" w:sz="0" w:space="0" w:color="auto"/>
              </w:divBdr>
            </w:div>
            <w:div w:id="1597009067">
              <w:marLeft w:val="0"/>
              <w:marRight w:val="0"/>
              <w:marTop w:val="0"/>
              <w:marBottom w:val="0"/>
              <w:divBdr>
                <w:top w:val="single" w:sz="6" w:space="8" w:color="E5E5E5"/>
                <w:left w:val="none" w:sz="0" w:space="0" w:color="auto"/>
                <w:bottom w:val="single" w:sz="6" w:space="0" w:color="auto"/>
                <w:right w:val="none" w:sz="0" w:space="0" w:color="auto"/>
              </w:divBdr>
              <w:divsChild>
                <w:div w:id="1016538757">
                  <w:marLeft w:val="0"/>
                  <w:marRight w:val="0"/>
                  <w:marTop w:val="0"/>
                  <w:marBottom w:val="0"/>
                  <w:divBdr>
                    <w:top w:val="none" w:sz="0" w:space="0" w:color="auto"/>
                    <w:left w:val="none" w:sz="0" w:space="0" w:color="auto"/>
                    <w:bottom w:val="none" w:sz="0" w:space="0" w:color="auto"/>
                    <w:right w:val="none" w:sz="0" w:space="0" w:color="auto"/>
                  </w:divBdr>
                  <w:divsChild>
                    <w:div w:id="1622690189">
                      <w:marLeft w:val="0"/>
                      <w:marRight w:val="0"/>
                      <w:marTop w:val="0"/>
                      <w:marBottom w:val="0"/>
                      <w:divBdr>
                        <w:top w:val="none" w:sz="0" w:space="0" w:color="auto"/>
                        <w:left w:val="none" w:sz="0" w:space="0" w:color="auto"/>
                        <w:bottom w:val="none" w:sz="0" w:space="0" w:color="auto"/>
                        <w:right w:val="none" w:sz="0" w:space="0" w:color="auto"/>
                      </w:divBdr>
                      <w:divsChild>
                        <w:div w:id="416632546">
                          <w:marLeft w:val="0"/>
                          <w:marRight w:val="0"/>
                          <w:marTop w:val="0"/>
                          <w:marBottom w:val="0"/>
                          <w:divBdr>
                            <w:top w:val="none" w:sz="0" w:space="0" w:color="auto"/>
                            <w:left w:val="none" w:sz="0" w:space="0" w:color="auto"/>
                            <w:bottom w:val="none" w:sz="0" w:space="0" w:color="auto"/>
                            <w:right w:val="none" w:sz="0" w:space="0" w:color="auto"/>
                          </w:divBdr>
                          <w:divsChild>
                            <w:div w:id="1508860278">
                              <w:marLeft w:val="0"/>
                              <w:marRight w:val="0"/>
                              <w:marTop w:val="0"/>
                              <w:marBottom w:val="0"/>
                              <w:divBdr>
                                <w:top w:val="none" w:sz="0" w:space="0" w:color="auto"/>
                                <w:left w:val="none" w:sz="0" w:space="0" w:color="auto"/>
                                <w:bottom w:val="none" w:sz="0" w:space="0" w:color="auto"/>
                                <w:right w:val="none" w:sz="0" w:space="0" w:color="auto"/>
                              </w:divBdr>
                              <w:divsChild>
                                <w:div w:id="2080520715">
                                  <w:marLeft w:val="0"/>
                                  <w:marRight w:val="0"/>
                                  <w:marTop w:val="0"/>
                                  <w:marBottom w:val="0"/>
                                  <w:divBdr>
                                    <w:top w:val="none" w:sz="0" w:space="0" w:color="auto"/>
                                    <w:left w:val="none" w:sz="0" w:space="0" w:color="auto"/>
                                    <w:bottom w:val="none" w:sz="0" w:space="0" w:color="auto"/>
                                    <w:right w:val="none" w:sz="0" w:space="0" w:color="auto"/>
                                  </w:divBdr>
                                  <w:divsChild>
                                    <w:div w:id="134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4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sontours.com/group-tours/1134-the-naked-archaeologist-israel-tour-2016" TargetMode="External"/><Relationship Id="rId13" Type="http://schemas.openxmlformats.org/officeDocument/2006/relationships/hyperlink" Target="http://samsontours.com/members?id=1608" TargetMode="External"/><Relationship Id="rId18" Type="http://schemas.openxmlformats.org/officeDocument/2006/relationships/hyperlink" Target="http://samsontours.com/group-tours/1134-the-naked-archaeologist-israel-tour-2016" TargetMode="External"/><Relationship Id="rId26" Type="http://schemas.openxmlformats.org/officeDocument/2006/relationships/hyperlink" Target="https://www.david-deadsea.com/" TargetMode="External"/><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www.youtube.com/watch?v=NCUWKcvtRDQ" TargetMode="External"/><Relationship Id="rId34" Type="http://schemas.openxmlformats.org/officeDocument/2006/relationships/hyperlink" Target="http://samsontours.com/group-tours/1134-the-naked-archaeologist-israel-tour-2016" TargetMode="External"/><Relationship Id="rId42" Type="http://schemas.openxmlformats.org/officeDocument/2006/relationships/image" Target="media/image12.jpeg"/><Relationship Id="rId47"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amsontours.com/points-program" TargetMode="External"/><Relationship Id="rId17" Type="http://schemas.openxmlformats.org/officeDocument/2006/relationships/hyperlink" Target="http://samsontours.com/group-tours/1134-the-naked-archaeologist-israel-tour-2016" TargetMode="External"/><Relationship Id="rId25" Type="http://schemas.openxmlformats.org/officeDocument/2006/relationships/hyperlink" Target="https://www.david-deadsea.com/" TargetMode="External"/><Relationship Id="rId33" Type="http://schemas.openxmlformats.org/officeDocument/2006/relationships/hyperlink" Target="http://samsontours.com/insurance" TargetMode="External"/><Relationship Id="rId38" Type="http://schemas.openxmlformats.org/officeDocument/2006/relationships/image" Target="media/image8.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nahsholim.co.il/en/" TargetMode="External"/><Relationship Id="rId29" Type="http://schemas.openxmlformats.org/officeDocument/2006/relationships/hyperlink" Target="http://www.danhotels.com/JerusalemHotels/DanJerusalemHotel/" TargetMode="External"/><Relationship Id="rId41"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sontours.com/security" TargetMode="External"/><Relationship Id="rId24" Type="http://schemas.openxmlformats.org/officeDocument/2006/relationships/hyperlink" Target="http://english.ginosar.co.il/nof_Ginosar_Hotel" TargetMode="External"/><Relationship Id="rId32" Type="http://schemas.openxmlformats.org/officeDocument/2006/relationships/hyperlink" Target="http://samsontours.com/security" TargetMode="Externa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msontours.com/insurance" TargetMode="External"/><Relationship Id="rId23" Type="http://schemas.openxmlformats.org/officeDocument/2006/relationships/hyperlink" Target="http://english.ginosar.co.il/nof_Ginosar_Hotel" TargetMode="External"/><Relationship Id="rId28" Type="http://schemas.openxmlformats.org/officeDocument/2006/relationships/hyperlink" Target="https://en.wikipedia.org/wiki/Gabriel_Barkay" TargetMode="External"/><Relationship Id="rId36" Type="http://schemas.openxmlformats.org/officeDocument/2006/relationships/image" Target="media/image6.jpeg"/><Relationship Id="rId10" Type="http://schemas.openxmlformats.org/officeDocument/2006/relationships/hyperlink" Target="http://samsontours.com/group-tours/1134-the-naked-archaeologist-israel-tour-2016" TargetMode="External"/><Relationship Id="rId19" Type="http://schemas.openxmlformats.org/officeDocument/2006/relationships/hyperlink" Target="http://www.sheratontelaviv.com/" TargetMode="External"/><Relationship Id="rId31" Type="http://schemas.openxmlformats.org/officeDocument/2006/relationships/hyperlink" Target="http://samsontours.com/contact"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amsontours.com/members?id=645" TargetMode="External"/><Relationship Id="rId22" Type="http://schemas.openxmlformats.org/officeDocument/2006/relationships/hyperlink" Target="http://english.ginosar.co.il/nof_Ginosar_Hotel" TargetMode="External"/><Relationship Id="rId27" Type="http://schemas.openxmlformats.org/officeDocument/2006/relationships/hyperlink" Target="http://www.danhotels.com/JerusalemHotels/DanJerusalemHotel/" TargetMode="External"/><Relationship Id="rId30" Type="http://schemas.openxmlformats.org/officeDocument/2006/relationships/hyperlink" Target="http://www.danhotels.com/JerusalemHotels/DanJerusalemHotel/" TargetMode="External"/><Relationship Id="rId35" Type="http://schemas.openxmlformats.org/officeDocument/2006/relationships/hyperlink" Target="http://samsontours.com/group-tours/1134-the-naked-archaeologist-israel-tour-2016" TargetMode="External"/><Relationship Id="rId43" Type="http://schemas.openxmlformats.org/officeDocument/2006/relationships/image" Target="http://www.consignall.ca/images/securityCode.jp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1733</TotalTime>
  <Pages>14</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Eitan</dc:creator>
  <cp:lastModifiedBy>Eitan Chamberlin</cp:lastModifiedBy>
  <cp:revision>92</cp:revision>
  <cp:lastPrinted>2015-07-12T13:10:00Z</cp:lastPrinted>
  <dcterms:created xsi:type="dcterms:W3CDTF">2014-08-07T19:24:00Z</dcterms:created>
  <dcterms:modified xsi:type="dcterms:W3CDTF">2016-12-02T08:21:00Z</dcterms:modified>
</cp:coreProperties>
</file>