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4BA" w:rsidRDefault="007A74BA" w:rsidP="007A74BA">
      <w:pPr>
        <w:jc w:val="center"/>
        <w:rPr>
          <w:sz w:val="21"/>
          <w:szCs w:val="21"/>
        </w:rPr>
      </w:pPr>
      <w:r>
        <w:rPr>
          <w:b/>
          <w:noProof/>
          <w:sz w:val="28"/>
          <w:szCs w:val="28"/>
          <w:lang w:eastAsia="en-US" w:bidi="he-IL"/>
        </w:rPr>
        <w:drawing>
          <wp:inline distT="0" distB="0" distL="0" distR="0" wp14:anchorId="68AC6E50" wp14:editId="3A10D871">
            <wp:extent cx="3657600" cy="914400"/>
            <wp:effectExtent l="0" t="0" r="0" b="0"/>
            <wp:docPr id="6" name="Picture 6" descr="main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logo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7600" cy="914400"/>
                    </a:xfrm>
                    <a:prstGeom prst="rect">
                      <a:avLst/>
                    </a:prstGeom>
                    <a:noFill/>
                    <a:ln>
                      <a:noFill/>
                    </a:ln>
                  </pic:spPr>
                </pic:pic>
              </a:graphicData>
            </a:graphic>
          </wp:inline>
        </w:drawing>
      </w:r>
    </w:p>
    <w:p w:rsidR="007D42BC" w:rsidRDefault="007D42BC" w:rsidP="007A74BA">
      <w:pPr>
        <w:jc w:val="center"/>
        <w:rPr>
          <w:sz w:val="21"/>
          <w:szCs w:val="21"/>
        </w:rPr>
      </w:pPr>
    </w:p>
    <w:p w:rsidR="007D42BC" w:rsidRDefault="007D42BC" w:rsidP="007A74BA">
      <w:pPr>
        <w:jc w:val="center"/>
        <w:rPr>
          <w:sz w:val="21"/>
          <w:szCs w:val="21"/>
        </w:rPr>
      </w:pPr>
    </w:p>
    <w:p w:rsidR="007D42BC" w:rsidRDefault="0080391C" w:rsidP="007A74BA">
      <w:pPr>
        <w:jc w:val="center"/>
        <w:rPr>
          <w:rFonts w:ascii="Lucida Handwriting" w:hAnsi="Lucida Handwriting"/>
          <w:bCs/>
          <w:color w:val="333333"/>
          <w:sz w:val="36"/>
          <w:szCs w:val="36"/>
        </w:rPr>
      </w:pPr>
      <w:r>
        <w:rPr>
          <w:rFonts w:ascii="Lucida Handwriting" w:hAnsi="Lucida Handwriting"/>
          <w:bCs/>
          <w:noProof/>
          <w:color w:val="333333"/>
          <w:sz w:val="36"/>
          <w:szCs w:val="36"/>
          <w:lang w:eastAsia="en-US" w:bidi="he-IL"/>
        </w:rPr>
        <w:drawing>
          <wp:inline distT="0" distB="0" distL="0" distR="0">
            <wp:extent cx="5943600" cy="39560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arts-walk-1.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956050"/>
                    </a:xfrm>
                    <a:prstGeom prst="rect">
                      <a:avLst/>
                    </a:prstGeom>
                  </pic:spPr>
                </pic:pic>
              </a:graphicData>
            </a:graphic>
          </wp:inline>
        </w:drawing>
      </w:r>
    </w:p>
    <w:p w:rsidR="007D42BC" w:rsidRDefault="007D42BC" w:rsidP="007A74BA">
      <w:pPr>
        <w:jc w:val="center"/>
        <w:rPr>
          <w:rFonts w:ascii="Lucida Handwriting" w:hAnsi="Lucida Handwriting"/>
          <w:bCs/>
          <w:color w:val="333333"/>
          <w:sz w:val="36"/>
          <w:szCs w:val="36"/>
        </w:rPr>
      </w:pPr>
    </w:p>
    <w:p w:rsidR="00515FC0" w:rsidRPr="00515FC0" w:rsidRDefault="0018129F" w:rsidP="00042442">
      <w:pPr>
        <w:jc w:val="center"/>
        <w:rPr>
          <w:rFonts w:ascii="Rockwell" w:hAnsi="Rockwell"/>
          <w:b/>
          <w:color w:val="7030A0"/>
          <w:sz w:val="32"/>
          <w:szCs w:val="32"/>
        </w:rPr>
      </w:pPr>
      <w:r>
        <w:rPr>
          <w:rFonts w:ascii="Rockwell" w:hAnsi="Rockwell"/>
          <w:b/>
          <w:color w:val="7030A0"/>
          <w:sz w:val="32"/>
          <w:szCs w:val="32"/>
        </w:rPr>
        <w:t>Watch Therefore</w:t>
      </w:r>
      <w:r w:rsidR="00042442" w:rsidRPr="00515FC0">
        <w:rPr>
          <w:rFonts w:ascii="Rockwell" w:hAnsi="Rockwell"/>
          <w:b/>
          <w:color w:val="7030A0"/>
          <w:sz w:val="32"/>
          <w:szCs w:val="32"/>
        </w:rPr>
        <w:t xml:space="preserve"> Feast of Tabernacles</w:t>
      </w:r>
      <w:r w:rsidR="00C3540C" w:rsidRPr="00515FC0">
        <w:rPr>
          <w:rFonts w:ascii="Rockwell" w:hAnsi="Rockwell"/>
          <w:b/>
          <w:color w:val="7030A0"/>
          <w:sz w:val="32"/>
          <w:szCs w:val="32"/>
        </w:rPr>
        <w:t xml:space="preserve"> </w:t>
      </w:r>
      <w:r w:rsidR="00515FC0" w:rsidRPr="00515FC0">
        <w:rPr>
          <w:rFonts w:ascii="Rockwell" w:hAnsi="Rockwell"/>
          <w:b/>
          <w:color w:val="7030A0"/>
          <w:sz w:val="32"/>
          <w:szCs w:val="32"/>
        </w:rPr>
        <w:t xml:space="preserve">Tour </w:t>
      </w:r>
    </w:p>
    <w:p w:rsidR="007A74BA" w:rsidRPr="00515FC0" w:rsidRDefault="00C3540C" w:rsidP="00042442">
      <w:pPr>
        <w:jc w:val="center"/>
        <w:rPr>
          <w:rFonts w:ascii="Rockwell" w:hAnsi="Rockwell"/>
          <w:bCs/>
          <w:color w:val="333333"/>
          <w:sz w:val="32"/>
          <w:szCs w:val="32"/>
        </w:rPr>
      </w:pPr>
      <w:r w:rsidRPr="00515FC0">
        <w:rPr>
          <w:rFonts w:ascii="Rockwell" w:hAnsi="Rockwell"/>
          <w:bCs/>
          <w:color w:val="333333"/>
          <w:sz w:val="32"/>
          <w:szCs w:val="32"/>
        </w:rPr>
        <w:t xml:space="preserve">with </w:t>
      </w:r>
      <w:proofErr w:type="spellStart"/>
      <w:r w:rsidRPr="00515FC0">
        <w:rPr>
          <w:rFonts w:ascii="Rockwell" w:hAnsi="Rockwell"/>
          <w:bCs/>
          <w:color w:val="333333"/>
          <w:sz w:val="32"/>
          <w:szCs w:val="32"/>
        </w:rPr>
        <w:t>Dov</w:t>
      </w:r>
      <w:proofErr w:type="spellEnd"/>
      <w:r w:rsidRPr="00515FC0">
        <w:rPr>
          <w:rFonts w:ascii="Rockwell" w:hAnsi="Rockwell"/>
          <w:bCs/>
          <w:color w:val="333333"/>
          <w:sz w:val="32"/>
          <w:szCs w:val="32"/>
        </w:rPr>
        <w:t xml:space="preserve"> Schwarz</w:t>
      </w:r>
    </w:p>
    <w:p w:rsidR="00C16085" w:rsidRPr="00515FC0" w:rsidRDefault="00C16085" w:rsidP="008527F9">
      <w:pPr>
        <w:jc w:val="center"/>
        <w:rPr>
          <w:rFonts w:ascii="Rockwell" w:hAnsi="Rockwell" w:cstheme="majorBidi"/>
          <w:bCs/>
          <w:color w:val="000000" w:themeColor="text1"/>
          <w:sz w:val="36"/>
          <w:szCs w:val="36"/>
          <w:u w:val="single"/>
        </w:rPr>
      </w:pPr>
      <w:r w:rsidRPr="00515FC0">
        <w:rPr>
          <w:rFonts w:ascii="Rockwell" w:hAnsi="Rockwell" w:cstheme="majorBidi"/>
          <w:bCs/>
          <w:color w:val="000000" w:themeColor="text1"/>
          <w:sz w:val="36"/>
          <w:szCs w:val="36"/>
          <w:u w:val="single"/>
        </w:rPr>
        <w:t xml:space="preserve">October </w:t>
      </w:r>
      <w:r w:rsidR="00A60EE1">
        <w:rPr>
          <w:rFonts w:ascii="Rockwell" w:hAnsi="Rockwell" w:cstheme="majorBidi"/>
          <w:bCs/>
          <w:color w:val="000000" w:themeColor="text1"/>
          <w:sz w:val="36"/>
          <w:szCs w:val="36"/>
          <w:u w:val="single"/>
        </w:rPr>
        <w:t>4</w:t>
      </w:r>
      <w:r w:rsidRPr="00515FC0">
        <w:rPr>
          <w:rFonts w:ascii="Rockwell" w:hAnsi="Rockwell" w:cstheme="majorBidi"/>
          <w:bCs/>
          <w:color w:val="000000" w:themeColor="text1"/>
          <w:sz w:val="36"/>
          <w:szCs w:val="36"/>
          <w:u w:val="single"/>
        </w:rPr>
        <w:t>-</w:t>
      </w:r>
      <w:r w:rsidR="002E673E">
        <w:rPr>
          <w:rFonts w:ascii="Rockwell" w:hAnsi="Rockwell" w:cstheme="majorBidi"/>
          <w:bCs/>
          <w:color w:val="000000" w:themeColor="text1"/>
          <w:sz w:val="36"/>
          <w:szCs w:val="36"/>
          <w:u w:val="single"/>
        </w:rPr>
        <w:t>14</w:t>
      </w:r>
      <w:r w:rsidRPr="00515FC0">
        <w:rPr>
          <w:rFonts w:ascii="Rockwell" w:hAnsi="Rockwell" w:cstheme="majorBidi"/>
          <w:bCs/>
          <w:color w:val="000000" w:themeColor="text1"/>
          <w:sz w:val="36"/>
          <w:szCs w:val="36"/>
          <w:u w:val="single"/>
        </w:rPr>
        <w:t xml:space="preserve"> 201</w:t>
      </w:r>
      <w:r w:rsidR="00627626">
        <w:rPr>
          <w:rFonts w:ascii="Rockwell" w:hAnsi="Rockwell" w:cstheme="majorBidi"/>
          <w:bCs/>
          <w:color w:val="000000" w:themeColor="text1"/>
          <w:sz w:val="36"/>
          <w:szCs w:val="36"/>
          <w:u w:val="single"/>
        </w:rPr>
        <w:t>7</w:t>
      </w:r>
    </w:p>
    <w:p w:rsidR="002150C9" w:rsidRDefault="002150C9" w:rsidP="007A74BA">
      <w:pPr>
        <w:jc w:val="center"/>
        <w:rPr>
          <w:rFonts w:asciiTheme="majorBidi" w:hAnsiTheme="majorBidi" w:cstheme="majorBidi"/>
          <w:bCs/>
          <w:color w:val="7030A0"/>
          <w:sz w:val="28"/>
          <w:szCs w:val="28"/>
        </w:rPr>
      </w:pPr>
    </w:p>
    <w:p w:rsidR="007A74BA" w:rsidRPr="00515FC0" w:rsidRDefault="0091724A" w:rsidP="00FF2C85">
      <w:pPr>
        <w:jc w:val="center"/>
        <w:rPr>
          <w:rFonts w:asciiTheme="majorBidi" w:hAnsiTheme="majorBidi" w:cstheme="majorBidi"/>
          <w:b/>
          <w:color w:val="7030A0"/>
          <w:sz w:val="28"/>
          <w:szCs w:val="28"/>
        </w:rPr>
      </w:pPr>
      <w:r>
        <w:rPr>
          <w:rFonts w:asciiTheme="majorBidi" w:hAnsiTheme="majorBidi" w:cstheme="majorBidi"/>
          <w:b/>
          <w:color w:val="7030A0"/>
          <w:sz w:val="28"/>
          <w:szCs w:val="28"/>
        </w:rPr>
        <w:t>9</w:t>
      </w:r>
      <w:r w:rsidR="007A74BA" w:rsidRPr="00515FC0">
        <w:rPr>
          <w:rFonts w:asciiTheme="majorBidi" w:hAnsiTheme="majorBidi" w:cstheme="majorBidi"/>
          <w:b/>
          <w:color w:val="7030A0"/>
          <w:sz w:val="28"/>
          <w:szCs w:val="28"/>
        </w:rPr>
        <w:t xml:space="preserve"> Days</w:t>
      </w:r>
      <w:r w:rsidR="0074388A" w:rsidRPr="00515FC0">
        <w:rPr>
          <w:rFonts w:asciiTheme="majorBidi" w:hAnsiTheme="majorBidi" w:cstheme="majorBidi"/>
          <w:b/>
          <w:color w:val="7030A0"/>
          <w:sz w:val="28"/>
          <w:szCs w:val="28"/>
        </w:rPr>
        <w:t>/</w:t>
      </w:r>
      <w:r>
        <w:rPr>
          <w:rFonts w:asciiTheme="majorBidi" w:hAnsiTheme="majorBidi" w:cstheme="majorBidi"/>
          <w:b/>
          <w:color w:val="7030A0"/>
          <w:sz w:val="28"/>
          <w:szCs w:val="28"/>
        </w:rPr>
        <w:t>8</w:t>
      </w:r>
      <w:r w:rsidR="00627626">
        <w:rPr>
          <w:rFonts w:asciiTheme="majorBidi" w:hAnsiTheme="majorBidi" w:cstheme="majorBidi"/>
          <w:b/>
          <w:color w:val="7030A0"/>
          <w:sz w:val="28"/>
          <w:szCs w:val="28"/>
        </w:rPr>
        <w:t xml:space="preserve"> Nights on Land in Israel (1</w:t>
      </w:r>
      <w:r>
        <w:rPr>
          <w:rFonts w:asciiTheme="majorBidi" w:hAnsiTheme="majorBidi" w:cstheme="majorBidi"/>
          <w:b/>
          <w:color w:val="7030A0"/>
          <w:sz w:val="28"/>
          <w:szCs w:val="28"/>
        </w:rPr>
        <w:t>1</w:t>
      </w:r>
      <w:r w:rsidR="007A74BA" w:rsidRPr="00515FC0">
        <w:rPr>
          <w:rFonts w:asciiTheme="majorBidi" w:hAnsiTheme="majorBidi" w:cstheme="majorBidi"/>
          <w:b/>
          <w:color w:val="7030A0"/>
          <w:sz w:val="28"/>
          <w:szCs w:val="28"/>
        </w:rPr>
        <w:t xml:space="preserve"> </w:t>
      </w:r>
      <w:r w:rsidR="0074388A" w:rsidRPr="00515FC0">
        <w:rPr>
          <w:rFonts w:asciiTheme="majorBidi" w:hAnsiTheme="majorBidi" w:cstheme="majorBidi"/>
          <w:b/>
          <w:color w:val="7030A0"/>
          <w:sz w:val="28"/>
          <w:szCs w:val="28"/>
        </w:rPr>
        <w:t xml:space="preserve">travel </w:t>
      </w:r>
      <w:r w:rsidR="007A74BA" w:rsidRPr="00515FC0">
        <w:rPr>
          <w:rFonts w:asciiTheme="majorBidi" w:hAnsiTheme="majorBidi" w:cstheme="majorBidi"/>
          <w:b/>
          <w:color w:val="7030A0"/>
          <w:sz w:val="28"/>
          <w:szCs w:val="28"/>
        </w:rPr>
        <w:t>days altogether)</w:t>
      </w:r>
    </w:p>
    <w:p w:rsidR="007A74BA" w:rsidRDefault="007A74BA" w:rsidP="007A74BA">
      <w:pPr>
        <w:jc w:val="center"/>
        <w:rPr>
          <w:rFonts w:asciiTheme="majorBidi" w:hAnsiTheme="majorBidi" w:cstheme="majorBidi"/>
          <w:bCs/>
          <w:color w:val="7030A0"/>
          <w:sz w:val="28"/>
          <w:szCs w:val="28"/>
        </w:rPr>
      </w:pPr>
    </w:p>
    <w:p w:rsidR="007A74BA" w:rsidRDefault="007A74BA" w:rsidP="00C3540C">
      <w:pPr>
        <w:jc w:val="center"/>
        <w:rPr>
          <w:rFonts w:asciiTheme="majorBidi" w:hAnsiTheme="majorBidi" w:cstheme="majorBidi"/>
          <w:bCs/>
          <w:color w:val="333333"/>
          <w:sz w:val="32"/>
          <w:szCs w:val="32"/>
        </w:rPr>
      </w:pPr>
      <w:r w:rsidRPr="00577811">
        <w:rPr>
          <w:rFonts w:asciiTheme="majorBidi" w:hAnsiTheme="majorBidi" w:cstheme="majorBidi"/>
          <w:bCs/>
          <w:color w:val="333333"/>
          <w:sz w:val="32"/>
          <w:szCs w:val="32"/>
          <w:u w:val="single"/>
        </w:rPr>
        <w:t>Led by</w:t>
      </w:r>
      <w:r>
        <w:rPr>
          <w:rFonts w:asciiTheme="majorBidi" w:hAnsiTheme="majorBidi" w:cstheme="majorBidi"/>
          <w:bCs/>
          <w:color w:val="333333"/>
          <w:sz w:val="32"/>
          <w:szCs w:val="32"/>
        </w:rPr>
        <w:t xml:space="preserve">: </w:t>
      </w:r>
      <w:proofErr w:type="spellStart"/>
      <w:r w:rsidR="00C3540C">
        <w:rPr>
          <w:rFonts w:asciiTheme="majorBidi" w:hAnsiTheme="majorBidi" w:cstheme="majorBidi"/>
          <w:bCs/>
          <w:color w:val="333333"/>
          <w:sz w:val="32"/>
          <w:szCs w:val="32"/>
        </w:rPr>
        <w:t>Dov</w:t>
      </w:r>
      <w:proofErr w:type="spellEnd"/>
      <w:r w:rsidR="00C3540C">
        <w:rPr>
          <w:rFonts w:asciiTheme="majorBidi" w:hAnsiTheme="majorBidi" w:cstheme="majorBidi"/>
          <w:bCs/>
          <w:color w:val="333333"/>
          <w:sz w:val="32"/>
          <w:szCs w:val="32"/>
        </w:rPr>
        <w:t xml:space="preserve"> Schwarz</w:t>
      </w:r>
    </w:p>
    <w:p w:rsidR="0013567A" w:rsidRDefault="0013567A" w:rsidP="00C16085">
      <w:pPr>
        <w:rPr>
          <w:rFonts w:asciiTheme="majorBidi" w:hAnsiTheme="majorBidi" w:cstheme="majorBidi"/>
          <w:bCs/>
          <w:color w:val="333333"/>
          <w:sz w:val="32"/>
          <w:szCs w:val="32"/>
        </w:rPr>
      </w:pPr>
    </w:p>
    <w:p w:rsidR="007D42BC" w:rsidRDefault="007D42BC" w:rsidP="007D42BC">
      <w:pPr>
        <w:jc w:val="center"/>
        <w:rPr>
          <w:rFonts w:asciiTheme="majorBidi" w:hAnsiTheme="majorBidi" w:cstheme="majorBidi"/>
          <w:bCs/>
          <w:color w:val="333333"/>
          <w:sz w:val="32"/>
          <w:szCs w:val="32"/>
        </w:rPr>
      </w:pPr>
    </w:p>
    <w:p w:rsidR="007D42BC" w:rsidRDefault="003C6350" w:rsidP="007D42BC">
      <w:pPr>
        <w:jc w:val="center"/>
        <w:rPr>
          <w:rFonts w:asciiTheme="majorBidi" w:hAnsiTheme="majorBidi" w:cstheme="majorBidi"/>
          <w:bCs/>
          <w:color w:val="333333"/>
          <w:sz w:val="32"/>
          <w:szCs w:val="32"/>
        </w:rPr>
      </w:pPr>
      <w:hyperlink r:id="rId9" w:history="1">
        <w:r w:rsidR="007D42BC" w:rsidRPr="003C6350">
          <w:rPr>
            <w:rStyle w:val="Hyperlink"/>
            <w:rFonts w:asciiTheme="majorBidi" w:hAnsiTheme="majorBidi" w:cstheme="majorBidi"/>
            <w:sz w:val="32"/>
            <w:szCs w:val="32"/>
          </w:rPr>
          <w:t>Register Now Online</w:t>
        </w:r>
      </w:hyperlink>
      <w:r w:rsidR="007D42BC">
        <w:rPr>
          <w:rFonts w:asciiTheme="majorBidi" w:hAnsiTheme="majorBidi" w:cstheme="majorBidi"/>
          <w:bCs/>
          <w:color w:val="333333"/>
          <w:sz w:val="32"/>
          <w:szCs w:val="32"/>
        </w:rPr>
        <w:t>!</w:t>
      </w:r>
    </w:p>
    <w:p w:rsidR="007D42BC" w:rsidRDefault="007D42BC" w:rsidP="00C16085">
      <w:pPr>
        <w:rPr>
          <w:rFonts w:asciiTheme="majorBidi" w:hAnsiTheme="majorBidi" w:cstheme="majorBidi"/>
          <w:bCs/>
          <w:color w:val="333333"/>
          <w:sz w:val="32"/>
          <w:szCs w:val="32"/>
        </w:rPr>
      </w:pPr>
    </w:p>
    <w:p w:rsidR="007D42BC" w:rsidRDefault="007D42BC" w:rsidP="00C16085">
      <w:pPr>
        <w:rPr>
          <w:rFonts w:asciiTheme="majorBidi" w:hAnsiTheme="majorBidi" w:cstheme="majorBidi"/>
          <w:bCs/>
          <w:color w:val="333333"/>
          <w:sz w:val="32"/>
          <w:szCs w:val="32"/>
        </w:rPr>
      </w:pPr>
    </w:p>
    <w:p w:rsidR="007D42BC" w:rsidRDefault="007D42BC" w:rsidP="00C16085">
      <w:pPr>
        <w:rPr>
          <w:rFonts w:asciiTheme="majorBidi" w:hAnsiTheme="majorBidi" w:cstheme="majorBidi"/>
          <w:bCs/>
          <w:color w:val="333333"/>
          <w:sz w:val="32"/>
          <w:szCs w:val="32"/>
        </w:rPr>
      </w:pPr>
      <w:r>
        <w:rPr>
          <w:rFonts w:ascii="Lucida Handwriting" w:hAnsi="Lucida Handwriting"/>
          <w:b/>
          <w:color w:val="333333"/>
          <w:sz w:val="36"/>
          <w:szCs w:val="36"/>
        </w:rPr>
        <w:t>Pricing:</w:t>
      </w:r>
    </w:p>
    <w:p w:rsidR="00BD77BF" w:rsidRDefault="00BD77BF" w:rsidP="000E0468">
      <w:pPr>
        <w:rPr>
          <w:rFonts w:ascii="Lucida Handwriting" w:hAnsi="Lucida Handwriting"/>
          <w:b/>
          <w:color w:val="333333"/>
          <w:sz w:val="36"/>
          <w:szCs w:val="36"/>
        </w:rPr>
      </w:pPr>
    </w:p>
    <w:tbl>
      <w:tblPr>
        <w:tblpPr w:leftFromText="180" w:rightFromText="180" w:vertAnchor="text" w:horzAnchor="margin" w:tblpXSpec="center" w:tblpY="101"/>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2"/>
        <w:gridCol w:w="3356"/>
        <w:gridCol w:w="3356"/>
      </w:tblGrid>
      <w:tr w:rsidR="00BC4E89" w:rsidTr="00BC4E89">
        <w:trPr>
          <w:trHeight w:val="375"/>
        </w:trPr>
        <w:tc>
          <w:tcPr>
            <w:tcW w:w="2602" w:type="dxa"/>
            <w:tcBorders>
              <w:top w:val="single" w:sz="4" w:space="0" w:color="000000"/>
              <w:left w:val="single" w:sz="4" w:space="0" w:color="000000"/>
              <w:bottom w:val="single" w:sz="4" w:space="0" w:color="auto"/>
              <w:right w:val="single" w:sz="4" w:space="0" w:color="000000"/>
            </w:tcBorders>
            <w:shd w:val="clear" w:color="auto" w:fill="FF9900"/>
            <w:hideMark/>
          </w:tcPr>
          <w:p w:rsidR="00BC4E89" w:rsidRDefault="00BC4E89" w:rsidP="009F10D0">
            <w:pPr>
              <w:rPr>
                <w:rFonts w:ascii="Calibri" w:eastAsia="Calibri" w:hAnsi="Calibri" w:cs="Arial"/>
              </w:rPr>
            </w:pPr>
            <w:r>
              <w:rPr>
                <w:rFonts w:ascii="Calibri" w:eastAsia="Calibri" w:hAnsi="Calibri" w:cs="Arial"/>
                <w:b/>
                <w:bCs/>
              </w:rPr>
              <w:t>Per person</w:t>
            </w:r>
          </w:p>
        </w:tc>
        <w:tc>
          <w:tcPr>
            <w:tcW w:w="3356" w:type="dxa"/>
            <w:tcBorders>
              <w:top w:val="single" w:sz="4" w:space="0" w:color="000000"/>
              <w:left w:val="single" w:sz="4" w:space="0" w:color="000000"/>
              <w:bottom w:val="single" w:sz="4" w:space="0" w:color="000000"/>
              <w:right w:val="single" w:sz="4" w:space="0" w:color="000000"/>
            </w:tcBorders>
            <w:shd w:val="clear" w:color="auto" w:fill="FF9900"/>
          </w:tcPr>
          <w:p w:rsidR="00BC4E89" w:rsidRPr="0018031E" w:rsidRDefault="00BC4E89" w:rsidP="00D23CCC">
            <w:pPr>
              <w:rPr>
                <w:b/>
                <w:bCs/>
              </w:rPr>
            </w:pPr>
            <w:r w:rsidRPr="00BC4E89">
              <w:rPr>
                <w:b/>
                <w:bCs/>
              </w:rPr>
              <w:t xml:space="preserve">Land </w:t>
            </w:r>
            <w:r w:rsidR="0091724A">
              <w:rPr>
                <w:b/>
                <w:bCs/>
              </w:rPr>
              <w:t>&amp; Air from JFK</w:t>
            </w:r>
            <w:r>
              <w:t xml:space="preserve"> for </w:t>
            </w:r>
            <w:r w:rsidR="00627626" w:rsidRPr="00205E4A">
              <w:rPr>
                <w:b/>
                <w:bCs/>
              </w:rPr>
              <w:t>15</w:t>
            </w:r>
            <w:r w:rsidR="00FA42B7">
              <w:rPr>
                <w:b/>
                <w:bCs/>
              </w:rPr>
              <w:t>-19</w:t>
            </w:r>
            <w:r w:rsidRPr="00205E4A">
              <w:rPr>
                <w:b/>
                <w:bCs/>
              </w:rPr>
              <w:t xml:space="preserve"> </w:t>
            </w:r>
            <w:r w:rsidR="00D23CCC" w:rsidRPr="00205E4A">
              <w:rPr>
                <w:b/>
                <w:bCs/>
              </w:rPr>
              <w:t xml:space="preserve">paying </w:t>
            </w:r>
            <w:r w:rsidRPr="00205E4A">
              <w:rPr>
                <w:b/>
                <w:bCs/>
              </w:rPr>
              <w:t>passengers</w:t>
            </w:r>
          </w:p>
        </w:tc>
        <w:tc>
          <w:tcPr>
            <w:tcW w:w="3356" w:type="dxa"/>
            <w:tcBorders>
              <w:top w:val="single" w:sz="4" w:space="0" w:color="000000"/>
              <w:left w:val="single" w:sz="4" w:space="0" w:color="000000"/>
              <w:bottom w:val="single" w:sz="4" w:space="0" w:color="000000"/>
              <w:right w:val="single" w:sz="4" w:space="0" w:color="000000"/>
            </w:tcBorders>
            <w:shd w:val="clear" w:color="auto" w:fill="FF9900"/>
          </w:tcPr>
          <w:p w:rsidR="00BC4E89" w:rsidRDefault="00D23CCC" w:rsidP="00205E4A">
            <w:r w:rsidRPr="00BC4E89">
              <w:rPr>
                <w:b/>
                <w:bCs/>
              </w:rPr>
              <w:t xml:space="preserve">Land </w:t>
            </w:r>
            <w:r w:rsidR="005B152E">
              <w:rPr>
                <w:b/>
                <w:bCs/>
              </w:rPr>
              <w:t>&amp; Air</w:t>
            </w:r>
            <w:r w:rsidR="00205E4A">
              <w:rPr>
                <w:b/>
                <w:bCs/>
              </w:rPr>
              <w:t xml:space="preserve"> from JFK</w:t>
            </w:r>
            <w:r>
              <w:t xml:space="preserve"> for </w:t>
            </w:r>
            <w:r w:rsidR="00FA42B7">
              <w:rPr>
                <w:b/>
                <w:bCs/>
              </w:rPr>
              <w:t>20-24</w:t>
            </w:r>
            <w:r w:rsidRPr="00205E4A">
              <w:rPr>
                <w:b/>
                <w:bCs/>
              </w:rPr>
              <w:t xml:space="preserve"> paying</w:t>
            </w:r>
            <w:r w:rsidR="00205E4A" w:rsidRPr="00205E4A">
              <w:rPr>
                <w:b/>
                <w:bCs/>
              </w:rPr>
              <w:t xml:space="preserve"> </w:t>
            </w:r>
            <w:r w:rsidRPr="00205E4A">
              <w:rPr>
                <w:b/>
                <w:bCs/>
              </w:rPr>
              <w:t>passengers</w:t>
            </w:r>
          </w:p>
        </w:tc>
      </w:tr>
      <w:tr w:rsidR="00BC4E89" w:rsidTr="00BC4E89">
        <w:trPr>
          <w:trHeight w:val="431"/>
        </w:trPr>
        <w:tc>
          <w:tcPr>
            <w:tcW w:w="2602" w:type="dxa"/>
            <w:tcBorders>
              <w:top w:val="single" w:sz="4" w:space="0" w:color="000000"/>
              <w:left w:val="single" w:sz="4" w:space="0" w:color="000000"/>
              <w:bottom w:val="single" w:sz="4" w:space="0" w:color="000000"/>
              <w:right w:val="single" w:sz="4" w:space="0" w:color="000000"/>
            </w:tcBorders>
            <w:shd w:val="clear" w:color="auto" w:fill="FF9900"/>
            <w:hideMark/>
          </w:tcPr>
          <w:p w:rsidR="00BC4E89" w:rsidRDefault="00D23CCC" w:rsidP="009F10D0">
            <w:pPr>
              <w:rPr>
                <w:rFonts w:ascii="Calibri" w:eastAsia="Calibri" w:hAnsi="Calibri" w:cs="Arial"/>
              </w:rPr>
            </w:pPr>
            <w:r w:rsidRPr="00D23CCC">
              <w:rPr>
                <w:rFonts w:ascii="Calibri" w:eastAsia="Calibri" w:hAnsi="Calibri" w:cs="Arial"/>
                <w:b/>
                <w:bCs/>
              </w:rPr>
              <w:t>Base Land Price</w:t>
            </w:r>
            <w:r>
              <w:rPr>
                <w:rFonts w:ascii="Calibri" w:eastAsia="Calibri" w:hAnsi="Calibri" w:cs="Arial"/>
              </w:rPr>
              <w:t xml:space="preserve"> </w:t>
            </w:r>
            <w:r w:rsidR="00BC4E89">
              <w:rPr>
                <w:rFonts w:ascii="Calibri" w:eastAsia="Calibri" w:hAnsi="Calibri" w:cs="Arial"/>
              </w:rPr>
              <w:t>Per Person in a Shared Double/Twin Room</w:t>
            </w:r>
          </w:p>
        </w:tc>
        <w:tc>
          <w:tcPr>
            <w:tcW w:w="3356" w:type="dxa"/>
            <w:tcBorders>
              <w:top w:val="single" w:sz="4" w:space="0" w:color="000000"/>
              <w:left w:val="single" w:sz="4" w:space="0" w:color="000000"/>
              <w:bottom w:val="single" w:sz="4" w:space="0" w:color="000000"/>
              <w:right w:val="single" w:sz="4" w:space="0" w:color="000000"/>
            </w:tcBorders>
          </w:tcPr>
          <w:p w:rsidR="00BC4E89" w:rsidRDefault="00D23CCC" w:rsidP="00212162">
            <w:pPr>
              <w:rPr>
                <w:rFonts w:ascii="Calibri" w:eastAsia="Calibri" w:hAnsi="Calibri" w:cs="Arial"/>
              </w:rPr>
            </w:pPr>
            <w:r>
              <w:rPr>
                <w:rFonts w:ascii="Calibri" w:eastAsia="Calibri" w:hAnsi="Calibri" w:cs="Arial"/>
              </w:rPr>
              <w:t>$</w:t>
            </w:r>
            <w:r w:rsidR="00CB4332">
              <w:rPr>
                <w:rFonts w:ascii="Calibri" w:eastAsia="Calibri" w:hAnsi="Calibri" w:cs="Arial"/>
              </w:rPr>
              <w:t>44</w:t>
            </w:r>
            <w:r w:rsidR="007F1FC7">
              <w:rPr>
                <w:rFonts w:ascii="Calibri" w:eastAsia="Calibri" w:hAnsi="Calibri" w:cs="Arial"/>
              </w:rPr>
              <w:t>4</w:t>
            </w:r>
            <w:r w:rsidR="00CB4332">
              <w:rPr>
                <w:rFonts w:ascii="Calibri" w:eastAsia="Calibri" w:hAnsi="Calibri" w:cs="Arial"/>
              </w:rPr>
              <w:t>0.00</w:t>
            </w:r>
          </w:p>
        </w:tc>
        <w:tc>
          <w:tcPr>
            <w:tcW w:w="3356" w:type="dxa"/>
            <w:tcBorders>
              <w:top w:val="single" w:sz="4" w:space="0" w:color="000000"/>
              <w:left w:val="single" w:sz="4" w:space="0" w:color="000000"/>
              <w:bottom w:val="single" w:sz="4" w:space="0" w:color="000000"/>
              <w:right w:val="single" w:sz="4" w:space="0" w:color="000000"/>
            </w:tcBorders>
          </w:tcPr>
          <w:p w:rsidR="00BC4E89" w:rsidRDefault="00D23CCC" w:rsidP="00212162">
            <w:pPr>
              <w:rPr>
                <w:rFonts w:ascii="Calibri" w:eastAsia="Calibri" w:hAnsi="Calibri" w:cs="Arial"/>
              </w:rPr>
            </w:pPr>
            <w:r>
              <w:rPr>
                <w:rFonts w:ascii="Calibri" w:eastAsia="Calibri" w:hAnsi="Calibri" w:cs="Arial"/>
              </w:rPr>
              <w:t>$</w:t>
            </w:r>
            <w:r w:rsidR="00CB4332">
              <w:rPr>
                <w:rFonts w:ascii="Calibri" w:eastAsia="Calibri" w:hAnsi="Calibri" w:cs="Arial"/>
              </w:rPr>
              <w:t>4</w:t>
            </w:r>
            <w:r w:rsidR="007F1FC7">
              <w:rPr>
                <w:rFonts w:ascii="Calibri" w:eastAsia="Calibri" w:hAnsi="Calibri" w:cs="Arial"/>
              </w:rPr>
              <w:t>125</w:t>
            </w:r>
            <w:r w:rsidR="00CB4332">
              <w:rPr>
                <w:rFonts w:ascii="Calibri" w:eastAsia="Calibri" w:hAnsi="Calibri" w:cs="Arial"/>
              </w:rPr>
              <w:t>.00</w:t>
            </w:r>
          </w:p>
        </w:tc>
      </w:tr>
      <w:tr w:rsidR="00BC4E89" w:rsidTr="00627626">
        <w:trPr>
          <w:trHeight w:val="375"/>
        </w:trPr>
        <w:tc>
          <w:tcPr>
            <w:tcW w:w="2602" w:type="dxa"/>
            <w:tcBorders>
              <w:top w:val="single" w:sz="4" w:space="0" w:color="000000"/>
              <w:left w:val="single" w:sz="4" w:space="0" w:color="000000"/>
              <w:bottom w:val="single" w:sz="4" w:space="0" w:color="000000"/>
              <w:right w:val="single" w:sz="4" w:space="0" w:color="000000"/>
            </w:tcBorders>
            <w:shd w:val="clear" w:color="auto" w:fill="FF9900"/>
            <w:hideMark/>
          </w:tcPr>
          <w:p w:rsidR="00BC4E89" w:rsidRDefault="00BC4E89" w:rsidP="00BC4E89">
            <w:pPr>
              <w:rPr>
                <w:rFonts w:ascii="Calibri" w:eastAsia="Calibri" w:hAnsi="Calibri" w:cs="Arial"/>
              </w:rPr>
            </w:pPr>
            <w:r>
              <w:rPr>
                <w:rFonts w:ascii="Calibri" w:eastAsia="Calibri" w:hAnsi="Calibri" w:cs="Arial"/>
              </w:rPr>
              <w:t>Discount for 3</w:t>
            </w:r>
            <w:r w:rsidRPr="005B775E">
              <w:rPr>
                <w:rFonts w:ascii="Calibri" w:eastAsia="Calibri" w:hAnsi="Calibri" w:cs="Arial"/>
                <w:vertAlign w:val="superscript"/>
              </w:rPr>
              <w:t>rd</w:t>
            </w:r>
            <w:r>
              <w:rPr>
                <w:rFonts w:ascii="Calibri" w:eastAsia="Calibri" w:hAnsi="Calibri" w:cs="Arial"/>
              </w:rPr>
              <w:t xml:space="preserve"> person in a shared room</w:t>
            </w:r>
          </w:p>
        </w:tc>
        <w:tc>
          <w:tcPr>
            <w:tcW w:w="3356" w:type="dxa"/>
            <w:tcBorders>
              <w:top w:val="single" w:sz="4" w:space="0" w:color="000000"/>
              <w:left w:val="single" w:sz="4" w:space="0" w:color="000000"/>
              <w:bottom w:val="single" w:sz="4" w:space="0" w:color="000000"/>
              <w:right w:val="single" w:sz="4" w:space="0" w:color="000000"/>
            </w:tcBorders>
          </w:tcPr>
          <w:p w:rsidR="00BC4E89" w:rsidRDefault="00D23CCC" w:rsidP="00BC4E89">
            <w:pPr>
              <w:rPr>
                <w:rFonts w:ascii="Calibri" w:eastAsia="Calibri" w:hAnsi="Calibri" w:cs="Arial"/>
              </w:rPr>
            </w:pPr>
            <w:r>
              <w:rPr>
                <w:rFonts w:ascii="Calibri" w:eastAsia="Calibri" w:hAnsi="Calibri" w:cs="Arial"/>
              </w:rPr>
              <w:t>-125.00</w:t>
            </w:r>
          </w:p>
        </w:tc>
        <w:tc>
          <w:tcPr>
            <w:tcW w:w="3356" w:type="dxa"/>
            <w:tcBorders>
              <w:top w:val="single" w:sz="4" w:space="0" w:color="000000"/>
              <w:left w:val="single" w:sz="4" w:space="0" w:color="000000"/>
              <w:bottom w:val="single" w:sz="4" w:space="0" w:color="000000"/>
              <w:right w:val="single" w:sz="4" w:space="0" w:color="000000"/>
            </w:tcBorders>
          </w:tcPr>
          <w:p w:rsidR="00BC4E89" w:rsidRDefault="00D23CCC" w:rsidP="00BC4E89">
            <w:pPr>
              <w:rPr>
                <w:rFonts w:ascii="Calibri" w:eastAsia="Calibri" w:hAnsi="Calibri" w:cs="Arial"/>
              </w:rPr>
            </w:pPr>
            <w:r>
              <w:rPr>
                <w:rFonts w:ascii="Calibri" w:eastAsia="Calibri" w:hAnsi="Calibri" w:cs="Arial"/>
              </w:rPr>
              <w:t>-125.00</w:t>
            </w:r>
          </w:p>
        </w:tc>
      </w:tr>
      <w:tr w:rsidR="00BC4E89" w:rsidTr="00627626">
        <w:trPr>
          <w:trHeight w:val="375"/>
        </w:trPr>
        <w:tc>
          <w:tcPr>
            <w:tcW w:w="2602" w:type="dxa"/>
            <w:tcBorders>
              <w:top w:val="single" w:sz="4" w:space="0" w:color="000000"/>
              <w:left w:val="single" w:sz="4" w:space="0" w:color="000000"/>
              <w:bottom w:val="single" w:sz="4" w:space="0" w:color="000000"/>
              <w:right w:val="single" w:sz="4" w:space="0" w:color="000000"/>
            </w:tcBorders>
            <w:shd w:val="clear" w:color="auto" w:fill="FF9900"/>
            <w:hideMark/>
          </w:tcPr>
          <w:p w:rsidR="00BC4E89" w:rsidRDefault="00BC4E89" w:rsidP="00BC4E89">
            <w:pPr>
              <w:rPr>
                <w:rFonts w:ascii="Calibri" w:eastAsia="Calibri" w:hAnsi="Calibri" w:cs="Arial"/>
              </w:rPr>
            </w:pPr>
            <w:r>
              <w:rPr>
                <w:rFonts w:ascii="Calibri" w:eastAsia="Calibri" w:hAnsi="Calibri" w:cs="Arial"/>
              </w:rPr>
              <w:t>Single Supplement for a single room.</w:t>
            </w:r>
          </w:p>
        </w:tc>
        <w:tc>
          <w:tcPr>
            <w:tcW w:w="3356" w:type="dxa"/>
            <w:tcBorders>
              <w:top w:val="single" w:sz="4" w:space="0" w:color="000000"/>
              <w:left w:val="single" w:sz="4" w:space="0" w:color="000000"/>
              <w:bottom w:val="single" w:sz="4" w:space="0" w:color="000000"/>
              <w:right w:val="single" w:sz="4" w:space="0" w:color="000000"/>
            </w:tcBorders>
          </w:tcPr>
          <w:p w:rsidR="00BC4E89" w:rsidRDefault="00D23CCC" w:rsidP="00BC4E89">
            <w:pPr>
              <w:rPr>
                <w:rFonts w:ascii="Calibri" w:eastAsia="Calibri" w:hAnsi="Calibri" w:cs="Arial"/>
              </w:rPr>
            </w:pPr>
            <w:r>
              <w:rPr>
                <w:rFonts w:ascii="Calibri" w:eastAsia="Calibri" w:hAnsi="Calibri" w:cs="Arial"/>
              </w:rPr>
              <w:t>+670.00</w:t>
            </w:r>
          </w:p>
        </w:tc>
        <w:tc>
          <w:tcPr>
            <w:tcW w:w="3356" w:type="dxa"/>
            <w:tcBorders>
              <w:top w:val="single" w:sz="4" w:space="0" w:color="000000"/>
              <w:left w:val="single" w:sz="4" w:space="0" w:color="000000"/>
              <w:bottom w:val="single" w:sz="4" w:space="0" w:color="000000"/>
              <w:right w:val="single" w:sz="4" w:space="0" w:color="000000"/>
            </w:tcBorders>
          </w:tcPr>
          <w:p w:rsidR="00BC4E89" w:rsidRDefault="00D23CCC" w:rsidP="00BC4E89">
            <w:pPr>
              <w:rPr>
                <w:rFonts w:ascii="Calibri" w:eastAsia="Calibri" w:hAnsi="Calibri" w:cs="Arial"/>
              </w:rPr>
            </w:pPr>
            <w:r>
              <w:rPr>
                <w:rFonts w:ascii="Calibri" w:eastAsia="Calibri" w:hAnsi="Calibri" w:cs="Arial"/>
              </w:rPr>
              <w:t>+670.00</w:t>
            </w:r>
          </w:p>
        </w:tc>
      </w:tr>
      <w:tr w:rsidR="00FF3204" w:rsidTr="00BC4E89">
        <w:trPr>
          <w:trHeight w:val="375"/>
        </w:trPr>
        <w:tc>
          <w:tcPr>
            <w:tcW w:w="2602" w:type="dxa"/>
            <w:tcBorders>
              <w:top w:val="single" w:sz="4" w:space="0" w:color="000000"/>
              <w:left w:val="single" w:sz="4" w:space="0" w:color="000000"/>
              <w:bottom w:val="single" w:sz="4" w:space="0" w:color="000000"/>
              <w:right w:val="single" w:sz="4" w:space="0" w:color="000000"/>
            </w:tcBorders>
            <w:shd w:val="clear" w:color="auto" w:fill="FF9900"/>
          </w:tcPr>
          <w:p w:rsidR="00FF3204" w:rsidRDefault="00D23CCC" w:rsidP="00FF3204">
            <w:pPr>
              <w:rPr>
                <w:rFonts w:ascii="Calibri" w:eastAsia="Calibri" w:hAnsi="Calibri" w:cs="Arial"/>
              </w:rPr>
            </w:pPr>
            <w:r>
              <w:rPr>
                <w:rFonts w:ascii="Calibri" w:eastAsia="Calibri" w:hAnsi="Calibri" w:cs="Arial"/>
              </w:rPr>
              <w:t xml:space="preserve">Final </w:t>
            </w:r>
            <w:r w:rsidR="00FF3204">
              <w:rPr>
                <w:rFonts w:ascii="Calibri" w:eastAsia="Calibri" w:hAnsi="Calibri" w:cs="Arial"/>
              </w:rPr>
              <w:t xml:space="preserve">Payment by </w:t>
            </w:r>
            <w:r>
              <w:rPr>
                <w:rFonts w:ascii="Calibri" w:eastAsia="Calibri" w:hAnsi="Calibri" w:cs="Arial"/>
              </w:rPr>
              <w:t>Credit Card</w:t>
            </w:r>
          </w:p>
        </w:tc>
        <w:tc>
          <w:tcPr>
            <w:tcW w:w="3356" w:type="dxa"/>
            <w:tcBorders>
              <w:top w:val="single" w:sz="4" w:space="0" w:color="000000"/>
              <w:left w:val="single" w:sz="4" w:space="0" w:color="000000"/>
              <w:bottom w:val="single" w:sz="4" w:space="0" w:color="000000"/>
              <w:right w:val="single" w:sz="4" w:space="0" w:color="000000"/>
            </w:tcBorders>
          </w:tcPr>
          <w:p w:rsidR="00FF3204" w:rsidRPr="00D23CCC" w:rsidRDefault="00D23CCC" w:rsidP="00FF3204">
            <w:pPr>
              <w:rPr>
                <w:rFonts w:ascii="Calibri" w:eastAsia="Calibri" w:hAnsi="Calibri" w:cs="Arial"/>
              </w:rPr>
            </w:pPr>
            <w:r w:rsidRPr="00D23CCC">
              <w:rPr>
                <w:rFonts w:ascii="Calibri" w:eastAsia="Calibri" w:hAnsi="Calibri" w:cs="Arial"/>
              </w:rPr>
              <w:t>Add $</w:t>
            </w:r>
            <w:r w:rsidR="00E83ACC">
              <w:rPr>
                <w:rFonts w:ascii="Calibri" w:eastAsia="Calibri" w:hAnsi="Calibri" w:cs="Arial"/>
              </w:rPr>
              <w:t>120</w:t>
            </w:r>
            <w:r w:rsidRPr="00D23CCC">
              <w:rPr>
                <w:rFonts w:ascii="Calibri" w:eastAsia="Calibri" w:hAnsi="Calibri" w:cs="Arial"/>
              </w:rPr>
              <w:t xml:space="preserve"> or 3% of Total Land Cost</w:t>
            </w:r>
          </w:p>
        </w:tc>
        <w:tc>
          <w:tcPr>
            <w:tcW w:w="3356" w:type="dxa"/>
            <w:tcBorders>
              <w:top w:val="single" w:sz="4" w:space="0" w:color="000000"/>
              <w:left w:val="single" w:sz="4" w:space="0" w:color="000000"/>
              <w:bottom w:val="single" w:sz="4" w:space="0" w:color="000000"/>
              <w:right w:val="single" w:sz="4" w:space="0" w:color="000000"/>
            </w:tcBorders>
          </w:tcPr>
          <w:p w:rsidR="00FF3204" w:rsidRPr="00D23CCC" w:rsidRDefault="00E83ACC" w:rsidP="00FF3204">
            <w:pPr>
              <w:rPr>
                <w:rFonts w:ascii="Calibri" w:eastAsia="Calibri" w:hAnsi="Calibri" w:cs="Arial"/>
              </w:rPr>
            </w:pPr>
            <w:r>
              <w:rPr>
                <w:rFonts w:ascii="Calibri" w:eastAsia="Calibri" w:hAnsi="Calibri" w:cs="Arial"/>
              </w:rPr>
              <w:t>Add $12</w:t>
            </w:r>
            <w:r w:rsidR="00D23CCC" w:rsidRPr="00D23CCC">
              <w:rPr>
                <w:rFonts w:ascii="Calibri" w:eastAsia="Calibri" w:hAnsi="Calibri" w:cs="Arial"/>
              </w:rPr>
              <w:t>0 or 3% of Total Land Cost</w:t>
            </w:r>
          </w:p>
        </w:tc>
      </w:tr>
      <w:tr w:rsidR="00E83ACC" w:rsidTr="00BC4E89">
        <w:trPr>
          <w:trHeight w:val="375"/>
        </w:trPr>
        <w:tc>
          <w:tcPr>
            <w:tcW w:w="2602" w:type="dxa"/>
            <w:tcBorders>
              <w:top w:val="single" w:sz="4" w:space="0" w:color="000000"/>
              <w:left w:val="single" w:sz="4" w:space="0" w:color="000000"/>
              <w:bottom w:val="single" w:sz="4" w:space="0" w:color="000000"/>
              <w:right w:val="single" w:sz="4" w:space="0" w:color="000000"/>
            </w:tcBorders>
            <w:shd w:val="clear" w:color="auto" w:fill="FF9900"/>
          </w:tcPr>
          <w:p w:rsidR="00E83ACC" w:rsidRDefault="00205E4A" w:rsidP="00E83ACC">
            <w:pPr>
              <w:rPr>
                <w:rFonts w:ascii="Calibri" w:eastAsia="Calibri" w:hAnsi="Calibri" w:cs="Arial"/>
              </w:rPr>
            </w:pPr>
            <w:r w:rsidRPr="00205E4A">
              <w:rPr>
                <w:rFonts w:ascii="Calibri" w:eastAsia="Calibri" w:hAnsi="Calibri" w:cs="Arial"/>
                <w:b/>
                <w:bCs/>
              </w:rPr>
              <w:t>Airfare R</w:t>
            </w:r>
            <w:r w:rsidR="00E83ACC" w:rsidRPr="00205E4A">
              <w:rPr>
                <w:rFonts w:ascii="Calibri" w:eastAsia="Calibri" w:hAnsi="Calibri" w:cs="Arial"/>
                <w:b/>
                <w:bCs/>
              </w:rPr>
              <w:t>eduction</w:t>
            </w:r>
            <w:r>
              <w:rPr>
                <w:rFonts w:ascii="Calibri" w:eastAsia="Calibri" w:hAnsi="Calibri" w:cs="Arial"/>
              </w:rPr>
              <w:t xml:space="preserve"> (booking your own airfare)</w:t>
            </w:r>
          </w:p>
        </w:tc>
        <w:tc>
          <w:tcPr>
            <w:tcW w:w="3356" w:type="dxa"/>
            <w:tcBorders>
              <w:top w:val="single" w:sz="4" w:space="0" w:color="000000"/>
              <w:left w:val="single" w:sz="4" w:space="0" w:color="000000"/>
              <w:bottom w:val="single" w:sz="4" w:space="0" w:color="000000"/>
              <w:right w:val="single" w:sz="4" w:space="0" w:color="000000"/>
            </w:tcBorders>
          </w:tcPr>
          <w:p w:rsidR="00E83ACC" w:rsidRPr="00205E4A" w:rsidRDefault="00E83ACC" w:rsidP="00E83ACC">
            <w:pPr>
              <w:rPr>
                <w:rFonts w:ascii="Calibri" w:eastAsia="Calibri" w:hAnsi="Calibri" w:cs="Arial"/>
                <w:b/>
                <w:bCs/>
              </w:rPr>
            </w:pPr>
            <w:r w:rsidRPr="00205E4A">
              <w:rPr>
                <w:rFonts w:ascii="Calibri" w:eastAsia="Calibri" w:hAnsi="Calibri" w:cs="Arial"/>
                <w:b/>
                <w:bCs/>
              </w:rPr>
              <w:t>-$1350.00</w:t>
            </w:r>
          </w:p>
        </w:tc>
        <w:tc>
          <w:tcPr>
            <w:tcW w:w="3356" w:type="dxa"/>
            <w:tcBorders>
              <w:top w:val="single" w:sz="4" w:space="0" w:color="000000"/>
              <w:left w:val="single" w:sz="4" w:space="0" w:color="000000"/>
              <w:bottom w:val="single" w:sz="4" w:space="0" w:color="000000"/>
              <w:right w:val="single" w:sz="4" w:space="0" w:color="000000"/>
            </w:tcBorders>
          </w:tcPr>
          <w:p w:rsidR="00E83ACC" w:rsidRPr="00205E4A" w:rsidRDefault="00205E4A" w:rsidP="00E83ACC">
            <w:pPr>
              <w:rPr>
                <w:rFonts w:ascii="Calibri" w:eastAsia="Calibri" w:hAnsi="Calibri" w:cs="Arial"/>
                <w:b/>
                <w:bCs/>
              </w:rPr>
            </w:pPr>
            <w:r w:rsidRPr="00205E4A">
              <w:rPr>
                <w:rFonts w:ascii="Calibri" w:eastAsia="Calibri" w:hAnsi="Calibri" w:cs="Arial"/>
                <w:b/>
                <w:bCs/>
              </w:rPr>
              <w:t>-</w:t>
            </w:r>
            <w:r w:rsidR="00E83ACC" w:rsidRPr="00205E4A">
              <w:rPr>
                <w:rFonts w:ascii="Calibri" w:eastAsia="Calibri" w:hAnsi="Calibri" w:cs="Arial"/>
                <w:b/>
                <w:bCs/>
              </w:rPr>
              <w:t>$1350.00</w:t>
            </w:r>
          </w:p>
        </w:tc>
      </w:tr>
      <w:tr w:rsidR="004302E6" w:rsidTr="00BC4E89">
        <w:trPr>
          <w:trHeight w:val="375"/>
        </w:trPr>
        <w:tc>
          <w:tcPr>
            <w:tcW w:w="2602" w:type="dxa"/>
            <w:tcBorders>
              <w:top w:val="single" w:sz="4" w:space="0" w:color="000000"/>
              <w:left w:val="single" w:sz="4" w:space="0" w:color="000000"/>
              <w:bottom w:val="single" w:sz="4" w:space="0" w:color="000000"/>
              <w:right w:val="single" w:sz="4" w:space="0" w:color="000000"/>
            </w:tcBorders>
            <w:shd w:val="clear" w:color="auto" w:fill="FF9900"/>
          </w:tcPr>
          <w:p w:rsidR="004302E6" w:rsidRDefault="004302E6" w:rsidP="004302E6">
            <w:pPr>
              <w:rPr>
                <w:rFonts w:ascii="Calibri" w:eastAsia="Calibri" w:hAnsi="Calibri" w:cs="Arial"/>
              </w:rPr>
            </w:pPr>
            <w:r>
              <w:rPr>
                <w:rFonts w:ascii="Calibri" w:eastAsia="Calibri" w:hAnsi="Calibri" w:cs="Arial"/>
              </w:rPr>
              <w:t xml:space="preserve">Pre-Arrival </w:t>
            </w:r>
            <w:r w:rsidR="007915FD">
              <w:rPr>
                <w:rFonts w:ascii="Calibri" w:eastAsia="Calibri" w:hAnsi="Calibri" w:cs="Arial"/>
              </w:rPr>
              <w:t xml:space="preserve">or Post-Departure </w:t>
            </w:r>
            <w:r>
              <w:rPr>
                <w:rFonts w:ascii="Calibri" w:eastAsia="Calibri" w:hAnsi="Calibri" w:cs="Arial"/>
              </w:rPr>
              <w:t>Hotel</w:t>
            </w:r>
          </w:p>
        </w:tc>
        <w:tc>
          <w:tcPr>
            <w:tcW w:w="3356" w:type="dxa"/>
            <w:tcBorders>
              <w:top w:val="single" w:sz="4" w:space="0" w:color="000000"/>
              <w:left w:val="single" w:sz="4" w:space="0" w:color="000000"/>
              <w:bottom w:val="single" w:sz="4" w:space="0" w:color="000000"/>
              <w:right w:val="single" w:sz="4" w:space="0" w:color="000000"/>
            </w:tcBorders>
          </w:tcPr>
          <w:p w:rsidR="004302E6" w:rsidRPr="00D23CCC" w:rsidRDefault="004302E6" w:rsidP="004302E6">
            <w:pPr>
              <w:rPr>
                <w:rFonts w:ascii="Calibri" w:eastAsia="Calibri" w:hAnsi="Calibri" w:cs="Arial"/>
              </w:rPr>
            </w:pPr>
            <w:r w:rsidRPr="00D23CCC">
              <w:rPr>
                <w:rFonts w:ascii="Calibri" w:eastAsia="Calibri" w:hAnsi="Calibri" w:cs="Arial"/>
              </w:rPr>
              <w:t>$140 Per Person</w:t>
            </w:r>
            <w:r>
              <w:rPr>
                <w:rFonts w:ascii="Calibri" w:eastAsia="Calibri" w:hAnsi="Calibri" w:cs="Arial"/>
              </w:rPr>
              <w:t>, Per Night</w:t>
            </w:r>
            <w:r w:rsidRPr="00D23CCC">
              <w:rPr>
                <w:rFonts w:ascii="Calibri" w:eastAsia="Calibri" w:hAnsi="Calibri" w:cs="Arial"/>
              </w:rPr>
              <w:t xml:space="preserve"> </w:t>
            </w:r>
            <w:r>
              <w:rPr>
                <w:rFonts w:ascii="Calibri" w:eastAsia="Calibri" w:hAnsi="Calibri" w:cs="Arial"/>
              </w:rPr>
              <w:t xml:space="preserve">in a Shared Twin Room </w:t>
            </w:r>
            <w:r w:rsidRPr="00D23CCC">
              <w:rPr>
                <w:rFonts w:ascii="Calibri" w:eastAsia="Calibri" w:hAnsi="Calibri" w:cs="Arial"/>
              </w:rPr>
              <w:t>for 4-Star Hotel on BB</w:t>
            </w:r>
            <w:r>
              <w:rPr>
                <w:rFonts w:ascii="Calibri" w:eastAsia="Calibri" w:hAnsi="Calibri" w:cs="Arial"/>
              </w:rPr>
              <w:t xml:space="preserve"> includes Greeting after Passport Control, Special Private Transfer to Hotel</w:t>
            </w:r>
          </w:p>
        </w:tc>
        <w:tc>
          <w:tcPr>
            <w:tcW w:w="3356" w:type="dxa"/>
            <w:tcBorders>
              <w:top w:val="single" w:sz="4" w:space="0" w:color="000000"/>
              <w:left w:val="single" w:sz="4" w:space="0" w:color="000000"/>
              <w:bottom w:val="single" w:sz="4" w:space="0" w:color="000000"/>
              <w:right w:val="single" w:sz="4" w:space="0" w:color="000000"/>
            </w:tcBorders>
          </w:tcPr>
          <w:p w:rsidR="004302E6" w:rsidRPr="00D23CCC" w:rsidRDefault="004302E6" w:rsidP="004302E6">
            <w:pPr>
              <w:rPr>
                <w:rFonts w:ascii="Calibri" w:eastAsia="Calibri" w:hAnsi="Calibri" w:cs="Arial"/>
              </w:rPr>
            </w:pPr>
            <w:r w:rsidRPr="00D23CCC">
              <w:rPr>
                <w:rFonts w:ascii="Calibri" w:eastAsia="Calibri" w:hAnsi="Calibri" w:cs="Arial"/>
              </w:rPr>
              <w:t>$140 Per Person</w:t>
            </w:r>
            <w:r>
              <w:rPr>
                <w:rFonts w:ascii="Calibri" w:eastAsia="Calibri" w:hAnsi="Calibri" w:cs="Arial"/>
              </w:rPr>
              <w:t>, Per Night</w:t>
            </w:r>
            <w:r w:rsidRPr="00D23CCC">
              <w:rPr>
                <w:rFonts w:ascii="Calibri" w:eastAsia="Calibri" w:hAnsi="Calibri" w:cs="Arial"/>
              </w:rPr>
              <w:t xml:space="preserve"> </w:t>
            </w:r>
            <w:r>
              <w:rPr>
                <w:rFonts w:ascii="Calibri" w:eastAsia="Calibri" w:hAnsi="Calibri" w:cs="Arial"/>
              </w:rPr>
              <w:t xml:space="preserve">in a Shared Twin Room </w:t>
            </w:r>
            <w:r w:rsidRPr="00D23CCC">
              <w:rPr>
                <w:rFonts w:ascii="Calibri" w:eastAsia="Calibri" w:hAnsi="Calibri" w:cs="Arial"/>
              </w:rPr>
              <w:t>for 4-Star Hotel on BB</w:t>
            </w:r>
            <w:r>
              <w:rPr>
                <w:rFonts w:ascii="Calibri" w:eastAsia="Calibri" w:hAnsi="Calibri" w:cs="Arial"/>
              </w:rPr>
              <w:t xml:space="preserve"> includes Greeting after Passport Control, Special Private Transfer to Hotel</w:t>
            </w:r>
          </w:p>
        </w:tc>
      </w:tr>
      <w:tr w:rsidR="007915FD" w:rsidTr="00BC4E89">
        <w:trPr>
          <w:trHeight w:val="375"/>
        </w:trPr>
        <w:tc>
          <w:tcPr>
            <w:tcW w:w="2602" w:type="dxa"/>
            <w:tcBorders>
              <w:top w:val="single" w:sz="4" w:space="0" w:color="000000"/>
              <w:left w:val="single" w:sz="4" w:space="0" w:color="000000"/>
              <w:bottom w:val="single" w:sz="4" w:space="0" w:color="000000"/>
              <w:right w:val="single" w:sz="4" w:space="0" w:color="000000"/>
            </w:tcBorders>
            <w:shd w:val="clear" w:color="auto" w:fill="FF9900"/>
          </w:tcPr>
          <w:p w:rsidR="007915FD" w:rsidRDefault="007915FD" w:rsidP="004302E6">
            <w:pPr>
              <w:rPr>
                <w:rFonts w:ascii="Calibri" w:eastAsia="Calibri" w:hAnsi="Calibri" w:cs="Arial"/>
              </w:rPr>
            </w:pPr>
            <w:r>
              <w:rPr>
                <w:rFonts w:ascii="Calibri" w:eastAsia="Calibri" w:hAnsi="Calibri" w:cs="Arial"/>
              </w:rPr>
              <w:t>Additional Airport Transfer</w:t>
            </w:r>
          </w:p>
        </w:tc>
        <w:tc>
          <w:tcPr>
            <w:tcW w:w="3356" w:type="dxa"/>
            <w:tcBorders>
              <w:top w:val="single" w:sz="4" w:space="0" w:color="000000"/>
              <w:left w:val="single" w:sz="4" w:space="0" w:color="000000"/>
              <w:bottom w:val="single" w:sz="4" w:space="0" w:color="000000"/>
              <w:right w:val="single" w:sz="4" w:space="0" w:color="000000"/>
            </w:tcBorders>
          </w:tcPr>
          <w:p w:rsidR="007915FD" w:rsidRPr="00D23CCC" w:rsidRDefault="007915FD" w:rsidP="004302E6">
            <w:pPr>
              <w:rPr>
                <w:rFonts w:ascii="Calibri" w:eastAsia="Calibri" w:hAnsi="Calibri" w:cs="Arial"/>
              </w:rPr>
            </w:pPr>
            <w:r>
              <w:rPr>
                <w:rFonts w:ascii="Calibri" w:eastAsia="Calibri" w:hAnsi="Calibri" w:cs="Arial"/>
              </w:rPr>
              <w:t>$75.00 per person; Pickup from hotel of choice and transfer to the airport.</w:t>
            </w:r>
          </w:p>
        </w:tc>
        <w:tc>
          <w:tcPr>
            <w:tcW w:w="3356" w:type="dxa"/>
            <w:tcBorders>
              <w:top w:val="single" w:sz="4" w:space="0" w:color="000000"/>
              <w:left w:val="single" w:sz="4" w:space="0" w:color="000000"/>
              <w:bottom w:val="single" w:sz="4" w:space="0" w:color="000000"/>
              <w:right w:val="single" w:sz="4" w:space="0" w:color="000000"/>
            </w:tcBorders>
          </w:tcPr>
          <w:p w:rsidR="007915FD" w:rsidRPr="00D23CCC" w:rsidRDefault="007915FD" w:rsidP="004302E6">
            <w:pPr>
              <w:rPr>
                <w:rFonts w:ascii="Calibri" w:eastAsia="Calibri" w:hAnsi="Calibri" w:cs="Arial"/>
              </w:rPr>
            </w:pPr>
            <w:r>
              <w:rPr>
                <w:rFonts w:ascii="Calibri" w:eastAsia="Calibri" w:hAnsi="Calibri" w:cs="Arial"/>
              </w:rPr>
              <w:t>$75.00 per person; Pickup from hotel of choice and transfer to the airport.</w:t>
            </w:r>
          </w:p>
        </w:tc>
      </w:tr>
    </w:tbl>
    <w:p w:rsidR="00BD77BF" w:rsidRDefault="00BD77BF" w:rsidP="000E0468">
      <w:pPr>
        <w:rPr>
          <w:rFonts w:ascii="Lucida Handwriting" w:hAnsi="Lucida Handwriting"/>
          <w:b/>
          <w:color w:val="333333"/>
          <w:sz w:val="36"/>
          <w:szCs w:val="36"/>
        </w:rPr>
      </w:pPr>
    </w:p>
    <w:p w:rsidR="00025040" w:rsidRDefault="00025040" w:rsidP="000E0468">
      <w:pPr>
        <w:rPr>
          <w:rFonts w:ascii="Lucida Handwriting" w:hAnsi="Lucida Handwriting"/>
          <w:b/>
          <w:color w:val="333333"/>
          <w:sz w:val="36"/>
          <w:szCs w:val="36"/>
        </w:rPr>
      </w:pPr>
    </w:p>
    <w:p w:rsidR="00025040" w:rsidRDefault="00025040" w:rsidP="000E0468">
      <w:pPr>
        <w:rPr>
          <w:rFonts w:ascii="Lucida Handwriting" w:hAnsi="Lucida Handwriting"/>
          <w:b/>
          <w:color w:val="333333"/>
          <w:sz w:val="36"/>
          <w:szCs w:val="36"/>
        </w:rPr>
      </w:pPr>
    </w:p>
    <w:p w:rsidR="007915FD" w:rsidRDefault="007915FD" w:rsidP="000E0468">
      <w:pPr>
        <w:rPr>
          <w:rFonts w:ascii="Lucida Handwriting" w:hAnsi="Lucida Handwriting"/>
          <w:b/>
          <w:color w:val="333333"/>
          <w:sz w:val="36"/>
          <w:szCs w:val="36"/>
        </w:rPr>
      </w:pPr>
    </w:p>
    <w:p w:rsidR="007915FD" w:rsidRDefault="007915FD" w:rsidP="000E0468">
      <w:pPr>
        <w:rPr>
          <w:rFonts w:ascii="Lucida Handwriting" w:hAnsi="Lucida Handwriting"/>
          <w:b/>
          <w:color w:val="333333"/>
          <w:sz w:val="36"/>
          <w:szCs w:val="36"/>
        </w:rPr>
      </w:pPr>
    </w:p>
    <w:p w:rsidR="007915FD" w:rsidRDefault="007915FD" w:rsidP="000E0468">
      <w:pPr>
        <w:rPr>
          <w:rFonts w:ascii="Lucida Handwriting" w:hAnsi="Lucida Handwriting"/>
          <w:b/>
          <w:color w:val="333333"/>
          <w:sz w:val="36"/>
          <w:szCs w:val="36"/>
        </w:rPr>
      </w:pPr>
    </w:p>
    <w:p w:rsidR="007915FD" w:rsidRDefault="007915FD" w:rsidP="000E0468">
      <w:pPr>
        <w:rPr>
          <w:rFonts w:ascii="Lucida Handwriting" w:hAnsi="Lucida Handwriting"/>
          <w:b/>
          <w:color w:val="333333"/>
          <w:sz w:val="36"/>
          <w:szCs w:val="36"/>
        </w:rPr>
      </w:pPr>
    </w:p>
    <w:p w:rsidR="002150C9" w:rsidRDefault="002150C9" w:rsidP="002150C9">
      <w:pPr>
        <w:jc w:val="center"/>
        <w:rPr>
          <w:rFonts w:asciiTheme="majorBidi" w:hAnsiTheme="majorBidi" w:cstheme="majorBidi"/>
          <w:bCs/>
          <w:color w:val="7030A0"/>
          <w:sz w:val="28"/>
          <w:szCs w:val="28"/>
        </w:rPr>
      </w:pPr>
    </w:p>
    <w:p w:rsidR="005B24BE" w:rsidRDefault="005B24BE" w:rsidP="003978E5">
      <w:pPr>
        <w:jc w:val="center"/>
        <w:rPr>
          <w:rFonts w:asciiTheme="majorBidi" w:hAnsiTheme="majorBidi" w:cstheme="majorBidi"/>
          <w:bCs/>
          <w:color w:val="7030A0"/>
          <w:sz w:val="28"/>
          <w:szCs w:val="28"/>
        </w:rPr>
      </w:pPr>
    </w:p>
    <w:p w:rsidR="005B24BE" w:rsidRDefault="005B24BE" w:rsidP="003978E5">
      <w:pPr>
        <w:jc w:val="center"/>
        <w:rPr>
          <w:rFonts w:asciiTheme="majorBidi" w:hAnsiTheme="majorBidi" w:cstheme="majorBidi"/>
          <w:bCs/>
          <w:color w:val="7030A0"/>
          <w:sz w:val="28"/>
          <w:szCs w:val="28"/>
        </w:rPr>
      </w:pPr>
    </w:p>
    <w:p w:rsidR="005B24BE" w:rsidRDefault="005B24BE" w:rsidP="003978E5">
      <w:pPr>
        <w:jc w:val="center"/>
        <w:rPr>
          <w:rFonts w:asciiTheme="majorBidi" w:hAnsiTheme="majorBidi" w:cstheme="majorBidi"/>
          <w:bCs/>
          <w:color w:val="7030A0"/>
          <w:sz w:val="28"/>
          <w:szCs w:val="28"/>
        </w:rPr>
      </w:pPr>
    </w:p>
    <w:p w:rsidR="00E83ACC" w:rsidRDefault="00E83ACC" w:rsidP="007A74BA">
      <w:pPr>
        <w:rPr>
          <w:rFonts w:ascii="Lucida Handwriting" w:hAnsi="Lucida Handwriting"/>
          <w:b/>
          <w:color w:val="333333"/>
          <w:sz w:val="36"/>
          <w:szCs w:val="36"/>
        </w:rPr>
      </w:pPr>
    </w:p>
    <w:p w:rsidR="007A74BA" w:rsidRDefault="007A74BA" w:rsidP="007A74BA">
      <w:pPr>
        <w:rPr>
          <w:rFonts w:ascii="Lucida Handwriting" w:hAnsi="Lucida Handwriting"/>
          <w:b/>
          <w:color w:val="333333"/>
          <w:sz w:val="36"/>
          <w:szCs w:val="36"/>
        </w:rPr>
      </w:pPr>
      <w:r>
        <w:rPr>
          <w:rFonts w:ascii="Lucida Handwriting" w:hAnsi="Lucida Handwriting"/>
          <w:b/>
          <w:color w:val="333333"/>
          <w:sz w:val="36"/>
          <w:szCs w:val="36"/>
        </w:rPr>
        <w:t>What’s included?</w:t>
      </w:r>
    </w:p>
    <w:p w:rsidR="007A74BA" w:rsidRDefault="007A74BA" w:rsidP="007A74BA">
      <w:pPr>
        <w:rPr>
          <w:sz w:val="21"/>
          <w:szCs w:val="21"/>
        </w:rPr>
      </w:pPr>
    </w:p>
    <w:p w:rsidR="007A74BA" w:rsidRDefault="007A74BA" w:rsidP="007A74BA">
      <w:pPr>
        <w:numPr>
          <w:ilvl w:val="0"/>
          <w:numId w:val="1"/>
        </w:numPr>
      </w:pPr>
      <w:r>
        <w:t>Transfers to and from Tel Aviv’s Ben Gurion International Airport</w:t>
      </w:r>
    </w:p>
    <w:p w:rsidR="00553D5C" w:rsidRPr="00553D5C" w:rsidRDefault="00553D5C" w:rsidP="00553D5C">
      <w:pPr>
        <w:numPr>
          <w:ilvl w:val="0"/>
          <w:numId w:val="1"/>
        </w:numPr>
      </w:pPr>
      <w:r>
        <w:rPr>
          <w:b/>
          <w:bCs/>
        </w:rPr>
        <w:t xml:space="preserve">Round-trip Group Airfare from </w:t>
      </w:r>
      <w:r w:rsidR="000911DA">
        <w:rPr>
          <w:b/>
          <w:bCs/>
        </w:rPr>
        <w:t>JFK</w:t>
      </w:r>
      <w:r>
        <w:rPr>
          <w:b/>
          <w:bCs/>
        </w:rPr>
        <w:t xml:space="preserve"> (when selected at checkout)</w:t>
      </w:r>
    </w:p>
    <w:p w:rsidR="007A74BA" w:rsidRDefault="007A74BA" w:rsidP="007A74BA">
      <w:pPr>
        <w:numPr>
          <w:ilvl w:val="0"/>
          <w:numId w:val="1"/>
        </w:numPr>
      </w:pPr>
      <w:r>
        <w:t>Luggage &amp; Airport services upon arrival/departure</w:t>
      </w:r>
    </w:p>
    <w:p w:rsidR="007A74BA" w:rsidRDefault="00E83ACC" w:rsidP="007A74BA">
      <w:pPr>
        <w:numPr>
          <w:ilvl w:val="0"/>
          <w:numId w:val="1"/>
        </w:numPr>
      </w:pPr>
      <w:r>
        <w:t>9</w:t>
      </w:r>
      <w:r w:rsidR="007A74BA">
        <w:t xml:space="preserve"> days of new air-conditioned tour bus &amp; driver</w:t>
      </w:r>
    </w:p>
    <w:p w:rsidR="00BD3D74" w:rsidRDefault="00E83ACC" w:rsidP="00BD3D74">
      <w:pPr>
        <w:numPr>
          <w:ilvl w:val="0"/>
          <w:numId w:val="1"/>
        </w:numPr>
      </w:pPr>
      <w:r>
        <w:rPr>
          <w:u w:val="single"/>
        </w:rPr>
        <w:t>8</w:t>
      </w:r>
      <w:r w:rsidR="00BD3D74">
        <w:rPr>
          <w:u w:val="single"/>
        </w:rPr>
        <w:t xml:space="preserve"> nights</w:t>
      </w:r>
      <w:r w:rsidR="00BD3D74">
        <w:t xml:space="preserve"> in Nice Accommodations</w:t>
      </w:r>
    </w:p>
    <w:p w:rsidR="007A74BA" w:rsidRDefault="007A74BA" w:rsidP="00325B4B">
      <w:pPr>
        <w:numPr>
          <w:ilvl w:val="0"/>
          <w:numId w:val="1"/>
        </w:numPr>
      </w:pPr>
      <w:r>
        <w:t xml:space="preserve">Full Buffet Breakfast </w:t>
      </w:r>
      <w:r w:rsidR="00325B4B">
        <w:t xml:space="preserve">and Dinner </w:t>
      </w:r>
      <w:r>
        <w:t>each day</w:t>
      </w:r>
      <w:r w:rsidR="00325B4B">
        <w:t xml:space="preserve"> at the hotels</w:t>
      </w:r>
      <w:r>
        <w:t xml:space="preserve"> (soft drinks not included)</w:t>
      </w:r>
    </w:p>
    <w:p w:rsidR="007A74BA" w:rsidRDefault="00325B4B" w:rsidP="00540941">
      <w:pPr>
        <w:numPr>
          <w:ilvl w:val="0"/>
          <w:numId w:val="1"/>
        </w:numPr>
      </w:pPr>
      <w:r>
        <w:t>F</w:t>
      </w:r>
      <w:r w:rsidR="007A74BA">
        <w:t xml:space="preserve">ull-course </w:t>
      </w:r>
      <w:r>
        <w:t>Farewell dinner on the final day</w:t>
      </w:r>
      <w:r w:rsidR="00D769AE">
        <w:t xml:space="preserve"> at the </w:t>
      </w:r>
      <w:proofErr w:type="spellStart"/>
      <w:r w:rsidR="00540941">
        <w:rPr>
          <w:b/>
          <w:bCs/>
        </w:rPr>
        <w:t>Abrage</w:t>
      </w:r>
      <w:proofErr w:type="spellEnd"/>
      <w:r w:rsidR="00540941">
        <w:rPr>
          <w:b/>
          <w:bCs/>
        </w:rPr>
        <w:t>, Jaffa</w:t>
      </w:r>
      <w:r w:rsidR="00FF2C85">
        <w:t xml:space="preserve"> or similar</w:t>
      </w:r>
    </w:p>
    <w:p w:rsidR="007A74BA" w:rsidRDefault="007A74BA" w:rsidP="007A74BA">
      <w:pPr>
        <w:numPr>
          <w:ilvl w:val="0"/>
          <w:numId w:val="1"/>
        </w:numPr>
      </w:pPr>
      <w:r>
        <w:t>All park fees &amp; scheduled activities and entertainment</w:t>
      </w:r>
      <w:r w:rsidR="00C80EBC">
        <w:t xml:space="preserve">, including the Jerusalem March and the Ein </w:t>
      </w:r>
      <w:proofErr w:type="spellStart"/>
      <w:r w:rsidR="00C80EBC">
        <w:t>Gedi</w:t>
      </w:r>
      <w:proofErr w:type="spellEnd"/>
      <w:r w:rsidR="00C80EBC">
        <w:t xml:space="preserve"> Desert Celebration</w:t>
      </w:r>
    </w:p>
    <w:p w:rsidR="00BD3D74" w:rsidRDefault="00BD3D74" w:rsidP="00BD3D74">
      <w:pPr>
        <w:numPr>
          <w:ilvl w:val="0"/>
          <w:numId w:val="1"/>
        </w:numPr>
      </w:pPr>
      <w:r>
        <w:t>Licensed Israeli Tour Guide (</w:t>
      </w:r>
      <w:proofErr w:type="spellStart"/>
      <w:r w:rsidR="001E64C9">
        <w:fldChar w:fldCharType="begin"/>
      </w:r>
      <w:r w:rsidR="001E64C9">
        <w:instrText xml:space="preserve"> HYPERLINK "http://samsontours.com/members?id=34ad" </w:instrText>
      </w:r>
      <w:r w:rsidR="001E64C9">
        <w:fldChar w:fldCharType="separate"/>
      </w:r>
      <w:r w:rsidRPr="00E97A75">
        <w:rPr>
          <w:rStyle w:val="Hyperlink"/>
          <w:b/>
          <w:bCs/>
        </w:rPr>
        <w:t>Aharon</w:t>
      </w:r>
      <w:proofErr w:type="spellEnd"/>
      <w:r w:rsidRPr="00E97A75">
        <w:rPr>
          <w:rStyle w:val="Hyperlink"/>
          <w:b/>
          <w:bCs/>
        </w:rPr>
        <w:t xml:space="preserve"> </w:t>
      </w:r>
      <w:proofErr w:type="spellStart"/>
      <w:r w:rsidRPr="00E97A75">
        <w:rPr>
          <w:rStyle w:val="Hyperlink"/>
          <w:b/>
          <w:bCs/>
        </w:rPr>
        <w:t>Levarko</w:t>
      </w:r>
      <w:proofErr w:type="spellEnd"/>
      <w:r w:rsidR="001E64C9">
        <w:rPr>
          <w:rStyle w:val="Hyperlink"/>
          <w:b/>
          <w:bCs/>
        </w:rPr>
        <w:fldChar w:fldCharType="end"/>
      </w:r>
      <w:r>
        <w:t xml:space="preserve">): </w:t>
      </w:r>
    </w:p>
    <w:p w:rsidR="007A74BA" w:rsidRDefault="007A74BA" w:rsidP="007A74BA">
      <w:pPr>
        <w:numPr>
          <w:ilvl w:val="0"/>
          <w:numId w:val="1"/>
        </w:numPr>
      </w:pPr>
      <w:r>
        <w:t xml:space="preserve">Internal Headset Whisper System </w:t>
      </w:r>
      <w:r w:rsidRPr="00D769AE">
        <w:rPr>
          <w:u w:val="single"/>
        </w:rPr>
        <w:t>for groups of 20 or more</w:t>
      </w:r>
    </w:p>
    <w:p w:rsidR="007A74BA" w:rsidRDefault="007A74BA" w:rsidP="007A74BA">
      <w:pPr>
        <w:numPr>
          <w:ilvl w:val="0"/>
          <w:numId w:val="1"/>
        </w:numPr>
      </w:pPr>
      <w:r>
        <w:t xml:space="preserve">Gratuities for </w:t>
      </w:r>
      <w:r w:rsidR="00D769AE">
        <w:t xml:space="preserve">all </w:t>
      </w:r>
      <w:r>
        <w:t>hotel staff</w:t>
      </w:r>
    </w:p>
    <w:p w:rsidR="007A74BA" w:rsidRDefault="007A74BA" w:rsidP="007A74BA">
      <w:pPr>
        <w:numPr>
          <w:ilvl w:val="0"/>
          <w:numId w:val="1"/>
        </w:numPr>
      </w:pPr>
      <w:r>
        <w:t>Traveler’s Kit (hat, map, 2 starter water bottles)</w:t>
      </w:r>
    </w:p>
    <w:p w:rsidR="007A74BA" w:rsidRDefault="004C2C22" w:rsidP="004C2C22">
      <w:pPr>
        <w:numPr>
          <w:ilvl w:val="0"/>
          <w:numId w:val="1"/>
        </w:numPr>
      </w:pPr>
      <w:r>
        <w:t xml:space="preserve">Bus Banners, </w:t>
      </w:r>
      <w:r w:rsidR="007A74BA">
        <w:t>Name Tags</w:t>
      </w:r>
      <w:r>
        <w:t xml:space="preserve"> &amp; Pilgrimage Certificate</w:t>
      </w:r>
    </w:p>
    <w:p w:rsidR="007A74BA" w:rsidRDefault="007A74BA" w:rsidP="007A74BA">
      <w:pPr>
        <w:numPr>
          <w:ilvl w:val="0"/>
          <w:numId w:val="1"/>
        </w:numPr>
      </w:pPr>
      <w:r>
        <w:t>All Visa &amp; Border Fees (if needed)</w:t>
      </w:r>
    </w:p>
    <w:p w:rsidR="00351DCA" w:rsidRDefault="00351DCA" w:rsidP="00351DCA">
      <w:pPr>
        <w:numPr>
          <w:ilvl w:val="0"/>
          <w:numId w:val="1"/>
        </w:numPr>
      </w:pPr>
      <w:r>
        <w:t>Credit Processing Fees of 2.5% if wishing to pay by any major debit or credit card.</w:t>
      </w:r>
    </w:p>
    <w:p w:rsidR="007A74BA" w:rsidRDefault="007A74BA" w:rsidP="007A74BA"/>
    <w:p w:rsidR="007A74BA" w:rsidRDefault="007A74BA" w:rsidP="007A74BA">
      <w:pPr>
        <w:rPr>
          <w:rFonts w:ascii="Lucida Handwriting" w:hAnsi="Lucida Handwriting"/>
          <w:bCs/>
          <w:color w:val="333333"/>
          <w:sz w:val="36"/>
          <w:szCs w:val="36"/>
        </w:rPr>
      </w:pPr>
      <w:r>
        <w:rPr>
          <w:rFonts w:ascii="Lucida Handwriting" w:hAnsi="Lucida Handwriting"/>
          <w:bCs/>
          <w:color w:val="333333"/>
          <w:sz w:val="36"/>
          <w:szCs w:val="36"/>
        </w:rPr>
        <w:t xml:space="preserve">What’s </w:t>
      </w:r>
      <w:r>
        <w:rPr>
          <w:rFonts w:ascii="Lucida Handwriting" w:hAnsi="Lucida Handwriting"/>
          <w:bCs/>
          <w:i/>
          <w:color w:val="333333"/>
          <w:sz w:val="36"/>
          <w:szCs w:val="36"/>
        </w:rPr>
        <w:t>not</w:t>
      </w:r>
      <w:r>
        <w:rPr>
          <w:rFonts w:ascii="Lucida Handwriting" w:hAnsi="Lucida Handwriting"/>
          <w:bCs/>
          <w:color w:val="333333"/>
          <w:sz w:val="36"/>
          <w:szCs w:val="36"/>
        </w:rPr>
        <w:t xml:space="preserve"> included?</w:t>
      </w:r>
    </w:p>
    <w:p w:rsidR="007A74BA" w:rsidRDefault="007A74BA" w:rsidP="007A74BA">
      <w:pPr>
        <w:ind w:left="360"/>
      </w:pPr>
    </w:p>
    <w:p w:rsidR="007A74BA" w:rsidRDefault="007A74BA" w:rsidP="007A74BA">
      <w:pPr>
        <w:numPr>
          <w:ilvl w:val="0"/>
          <w:numId w:val="2"/>
        </w:numPr>
      </w:pPr>
      <w:r>
        <w:t>Lunches</w:t>
      </w:r>
    </w:p>
    <w:p w:rsidR="007A74BA" w:rsidRDefault="007A74BA" w:rsidP="007A74BA">
      <w:pPr>
        <w:numPr>
          <w:ilvl w:val="0"/>
          <w:numId w:val="2"/>
        </w:numPr>
      </w:pPr>
      <w:r>
        <w:t xml:space="preserve">Any </w:t>
      </w:r>
      <w:r>
        <w:rPr>
          <w:i/>
          <w:iCs/>
        </w:rPr>
        <w:t>substantial</w:t>
      </w:r>
      <w:r>
        <w:t xml:space="preserve"> fuel surcharges or tax increases for flights</w:t>
      </w:r>
    </w:p>
    <w:p w:rsidR="007A74BA" w:rsidRDefault="007A74BA" w:rsidP="007A74BA">
      <w:pPr>
        <w:numPr>
          <w:ilvl w:val="0"/>
          <w:numId w:val="2"/>
        </w:numPr>
      </w:pPr>
      <w:r>
        <w:t>Personal expenses such as telephone calls from room, mini bar, room service, etc.</w:t>
      </w:r>
    </w:p>
    <w:p w:rsidR="007A74BA" w:rsidRDefault="007A74BA" w:rsidP="00D769AE">
      <w:pPr>
        <w:numPr>
          <w:ilvl w:val="0"/>
          <w:numId w:val="2"/>
        </w:numPr>
      </w:pPr>
      <w:r>
        <w:t>Gratuities for guide &amp; driver</w:t>
      </w:r>
      <w:r w:rsidR="000911DA">
        <w:t xml:space="preserve"> together</w:t>
      </w:r>
      <w:r>
        <w:t xml:space="preserve"> ($1</w:t>
      </w:r>
      <w:r w:rsidR="000911DA">
        <w:t>25 per person</w:t>
      </w:r>
      <w:r>
        <w:t>)</w:t>
      </w:r>
    </w:p>
    <w:p w:rsidR="00622A84" w:rsidRDefault="00622A84" w:rsidP="00D769AE">
      <w:pPr>
        <w:numPr>
          <w:ilvl w:val="0"/>
          <w:numId w:val="2"/>
        </w:numPr>
      </w:pPr>
      <w:r>
        <w:t>Assistance with individual airfare booking ($75)</w:t>
      </w:r>
    </w:p>
    <w:p w:rsidR="007A74BA" w:rsidRDefault="007A74BA" w:rsidP="007A74BA">
      <w:pPr>
        <w:numPr>
          <w:ilvl w:val="0"/>
          <w:numId w:val="2"/>
        </w:numPr>
      </w:pPr>
      <w:r>
        <w:t>Op</w:t>
      </w:r>
      <w:r w:rsidR="000911DA">
        <w:t>tional Traveler’s Insurance</w:t>
      </w:r>
    </w:p>
    <w:p w:rsidR="007A74BA" w:rsidRDefault="007A74BA" w:rsidP="007A74BA">
      <w:pPr>
        <w:rPr>
          <w:rFonts w:ascii="Lucida Handwriting" w:hAnsi="Lucida Handwriting"/>
          <w:bCs/>
          <w:color w:val="333333"/>
          <w:sz w:val="36"/>
          <w:szCs w:val="36"/>
          <w:lang w:bidi="he-IL"/>
        </w:rPr>
      </w:pPr>
    </w:p>
    <w:p w:rsidR="007A74BA" w:rsidRPr="00332E2D" w:rsidRDefault="007A74BA" w:rsidP="007A74BA">
      <w:pPr>
        <w:rPr>
          <w:rFonts w:ascii="Lucida Handwriting" w:hAnsi="Lucida Handwriting"/>
          <w:bCs/>
          <w:color w:val="333333"/>
          <w:sz w:val="36"/>
          <w:szCs w:val="36"/>
          <w:lang w:bidi="he-IL"/>
        </w:rPr>
      </w:pPr>
      <w:r w:rsidRPr="00332E2D">
        <w:rPr>
          <w:rFonts w:ascii="Lucida Handwriting" w:hAnsi="Lucida Handwriting"/>
          <w:bCs/>
          <w:color w:val="333333"/>
          <w:sz w:val="36"/>
          <w:szCs w:val="36"/>
          <w:lang w:bidi="he-IL"/>
        </w:rPr>
        <w:t>Traveler</w:t>
      </w:r>
      <w:r>
        <w:rPr>
          <w:rFonts w:ascii="Lucida Handwriting" w:hAnsi="Lucida Handwriting"/>
          <w:bCs/>
          <w:color w:val="333333"/>
          <w:sz w:val="36"/>
          <w:szCs w:val="36"/>
          <w:lang w:bidi="he-IL"/>
        </w:rPr>
        <w:t>’s</w:t>
      </w:r>
      <w:r w:rsidRPr="00332E2D">
        <w:rPr>
          <w:rFonts w:ascii="Lucida Handwriting" w:hAnsi="Lucida Handwriting"/>
          <w:bCs/>
          <w:color w:val="333333"/>
          <w:sz w:val="36"/>
          <w:szCs w:val="36"/>
          <w:lang w:bidi="he-IL"/>
        </w:rPr>
        <w:t xml:space="preserve"> Insurance</w:t>
      </w:r>
    </w:p>
    <w:p w:rsidR="007A74BA" w:rsidRPr="00332E2D" w:rsidRDefault="007A74BA" w:rsidP="007A74BA">
      <w:pPr>
        <w:rPr>
          <w:rFonts w:asciiTheme="minorBidi" w:hAnsiTheme="minorBidi" w:cstheme="minorBidi"/>
          <w:bCs/>
          <w:color w:val="333333"/>
          <w:lang w:bidi="he-IL"/>
        </w:rPr>
      </w:pPr>
    </w:p>
    <w:p w:rsidR="007A74BA" w:rsidRPr="00332E2D" w:rsidRDefault="007A74BA" w:rsidP="00AE790E">
      <w:pPr>
        <w:rPr>
          <w:iCs/>
          <w:lang w:eastAsia="en-US" w:bidi="he-I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pPr>
      <w:r w:rsidRPr="00332E2D">
        <w:rPr>
          <w:rFonts w:asciiTheme="minorBidi" w:hAnsiTheme="minorBidi" w:cstheme="minorBidi"/>
          <w:bCs/>
          <w:color w:val="333333"/>
          <w:lang w:bidi="he-IL"/>
        </w:rPr>
        <w:t xml:space="preserve">Samson Tours partners with </w:t>
      </w:r>
      <w:r w:rsidR="00AE790E">
        <w:rPr>
          <w:rFonts w:asciiTheme="minorBidi" w:hAnsiTheme="minorBidi" w:cstheme="minorBidi"/>
          <w:b/>
          <w:color w:val="333333"/>
          <w:lang w:bidi="he-IL"/>
        </w:rPr>
        <w:t>World Nomads</w:t>
      </w:r>
      <w:r w:rsidRPr="00332E2D">
        <w:rPr>
          <w:rFonts w:asciiTheme="minorBidi" w:hAnsiTheme="minorBidi" w:cstheme="minorBidi"/>
          <w:b/>
          <w:color w:val="333333"/>
          <w:lang w:bidi="he-IL"/>
        </w:rPr>
        <w:t xml:space="preserve"> </w:t>
      </w:r>
      <w:r w:rsidRPr="00332E2D">
        <w:rPr>
          <w:rFonts w:asciiTheme="minorBidi" w:hAnsiTheme="minorBidi" w:cstheme="minorBidi"/>
          <w:bCs/>
          <w:color w:val="333333"/>
          <w:lang w:bidi="he-IL"/>
        </w:rPr>
        <w:t xml:space="preserve">to provide a customized optional travel insurance package for our clients. </w:t>
      </w:r>
      <w:r w:rsidRPr="00332E2D">
        <w:rPr>
          <w:iCs/>
          <w:lang w:eastAsia="en-US" w:bidi="he-IL"/>
        </w:rPr>
        <w:t>You can order Travel Insurance by clicking on this link:</w:t>
      </w:r>
      <w:r w:rsidRPr="00332E2D">
        <w:rPr>
          <w:rFonts w:ascii="Arial" w:hAnsi="Arial" w:cs="Arial"/>
          <w:i/>
          <w:iCs/>
          <w:lang w:eastAsia="en-US" w:bidi="he-IL"/>
        </w:rPr>
        <w:t xml:space="preserve"> </w:t>
      </w:r>
      <w:hyperlink r:id="rId10" w:history="1">
        <w:r w:rsidRPr="00332E2D">
          <w:rPr>
            <w:rFonts w:ascii="Arial" w:hAnsi="Arial" w:cs="Arial"/>
            <w:i/>
            <w:iCs/>
            <w:color w:val="0000FF"/>
            <w:u w:val="single"/>
            <w:lang w:eastAsia="en-US" w:bidi="he-IL"/>
          </w:rPr>
          <w:t>Traveler Insurance</w:t>
        </w:r>
      </w:hyperlink>
      <w:r w:rsidRPr="00332E2D">
        <w:rPr>
          <w:rFonts w:ascii="Arial" w:hAnsi="Arial" w:cs="Arial"/>
          <w:i/>
          <w:iCs/>
          <w:color w:val="0000FF"/>
          <w:u w:val="single"/>
          <w:lang w:eastAsia="en-US" w:bidi="he-IL"/>
        </w:rPr>
        <w:t>.</w:t>
      </w:r>
      <w:r w:rsidRPr="00332E2D">
        <w:rPr>
          <w:rFonts w:ascii="Arial" w:hAnsi="Arial" w:cs="Arial"/>
          <w:iCs/>
          <w:color w:val="0000FF"/>
          <w:lang w:eastAsia="en-US" w:bidi="he-IL"/>
        </w:rPr>
        <w:t xml:space="preserve">  </w:t>
      </w:r>
      <w:r w:rsidRPr="00332E2D">
        <w:rPr>
          <w:b/>
          <w:iCs/>
          <w:lang w:eastAsia="en-US" w:bidi="he-IL"/>
        </w:rPr>
        <w:t>Be sure to choose Samson Tours as your tour Operator under trip Information for our group pricing.</w:t>
      </w:r>
    </w:p>
    <w:p w:rsidR="007A74BA" w:rsidRDefault="007A74BA" w:rsidP="007A74BA">
      <w:pPr>
        <w:spacing w:after="200" w:line="276" w:lineRule="auto"/>
        <w:rPr>
          <w:rFonts w:ascii="Lucida Handwriting" w:hAnsi="Lucida Handwriting"/>
          <w:bCs/>
          <w:color w:val="333333"/>
          <w:sz w:val="36"/>
          <w:szCs w:val="36"/>
          <w:lang w:bidi="he-IL"/>
        </w:rPr>
      </w:pPr>
    </w:p>
    <w:p w:rsidR="00E37598" w:rsidRDefault="00E37598" w:rsidP="007A74BA">
      <w:pPr>
        <w:spacing w:after="200" w:line="276" w:lineRule="auto"/>
        <w:rPr>
          <w:rFonts w:ascii="Lucida Handwriting" w:hAnsi="Lucida Handwriting"/>
          <w:bCs/>
          <w:color w:val="333333"/>
          <w:sz w:val="36"/>
          <w:szCs w:val="36"/>
          <w:lang w:bidi="he-IL"/>
        </w:rPr>
      </w:pPr>
    </w:p>
    <w:p w:rsidR="00E37598" w:rsidRDefault="00E37598" w:rsidP="007A74BA">
      <w:pPr>
        <w:spacing w:after="200" w:line="276" w:lineRule="auto"/>
        <w:rPr>
          <w:rFonts w:ascii="Lucida Handwriting" w:hAnsi="Lucida Handwriting"/>
          <w:bCs/>
          <w:color w:val="333333"/>
          <w:sz w:val="36"/>
          <w:szCs w:val="36"/>
          <w:lang w:bidi="he-IL"/>
        </w:rPr>
      </w:pPr>
    </w:p>
    <w:p w:rsidR="007A74BA" w:rsidRPr="00FE2982" w:rsidRDefault="007A74BA" w:rsidP="007A74BA">
      <w:pPr>
        <w:spacing w:after="200" w:line="276" w:lineRule="auto"/>
        <w:rPr>
          <w:rFonts w:ascii="Lucida Handwriting" w:hAnsi="Lucida Handwriting"/>
          <w:bCs/>
          <w:color w:val="333333"/>
          <w:sz w:val="36"/>
          <w:szCs w:val="36"/>
          <w:lang w:bidi="he-IL"/>
        </w:rPr>
      </w:pPr>
      <w:r>
        <w:rPr>
          <w:rFonts w:ascii="Lucida Handwriting" w:hAnsi="Lucida Handwriting"/>
          <w:bCs/>
          <w:color w:val="333333"/>
          <w:sz w:val="36"/>
          <w:szCs w:val="36"/>
          <w:lang w:bidi="he-IL"/>
        </w:rPr>
        <w:lastRenderedPageBreak/>
        <w:t>Deadlines</w:t>
      </w:r>
    </w:p>
    <w:tbl>
      <w:tblPr>
        <w:tblpPr w:leftFromText="180" w:rightFromText="180" w:bottomFromText="200" w:vertAnchor="text" w:tblpY="1"/>
        <w:tblOverlap w:val="never"/>
        <w:tblW w:w="8188" w:type="dxa"/>
        <w:tblBorders>
          <w:top w:val="single" w:sz="18" w:space="0" w:color="auto"/>
          <w:bottom w:val="single" w:sz="18" w:space="0" w:color="auto"/>
        </w:tblBorders>
        <w:tblLook w:val="0660" w:firstRow="1" w:lastRow="1" w:firstColumn="0" w:lastColumn="0" w:noHBand="1" w:noVBand="1"/>
      </w:tblPr>
      <w:tblGrid>
        <w:gridCol w:w="5920"/>
        <w:gridCol w:w="2126"/>
        <w:gridCol w:w="142"/>
      </w:tblGrid>
      <w:tr w:rsidR="00985734" w:rsidTr="00BC7612">
        <w:trPr>
          <w:gridAfter w:val="1"/>
          <w:wAfter w:w="142" w:type="dxa"/>
        </w:trPr>
        <w:tc>
          <w:tcPr>
            <w:tcW w:w="5920" w:type="dxa"/>
            <w:tcBorders>
              <w:top w:val="single" w:sz="18" w:space="0" w:color="auto"/>
              <w:left w:val="nil"/>
              <w:bottom w:val="single" w:sz="18" w:space="0" w:color="auto"/>
              <w:right w:val="nil"/>
            </w:tcBorders>
            <w:shd w:val="clear" w:color="auto" w:fill="00B0F0"/>
            <w:noWrap/>
            <w:hideMark/>
          </w:tcPr>
          <w:p w:rsidR="00985734" w:rsidRDefault="00985734" w:rsidP="006562B5">
            <w:pPr>
              <w:spacing w:after="200" w:line="276" w:lineRule="auto"/>
              <w:rPr>
                <w:rFonts w:ascii="Calibri" w:eastAsia="Times New Roman" w:hAnsi="Calibri"/>
                <w:b/>
                <w:bCs/>
                <w:color w:val="FFFFFF"/>
                <w:sz w:val="22"/>
                <w:szCs w:val="22"/>
                <w:lang w:eastAsia="ja-JP" w:bidi="he-IL"/>
              </w:rPr>
            </w:pPr>
            <w:r>
              <w:rPr>
                <w:rFonts w:ascii="Calibri" w:eastAsia="Times New Roman" w:hAnsi="Calibri"/>
                <w:b/>
                <w:bCs/>
                <w:color w:val="FFFFFF"/>
                <w:lang w:eastAsia="ja-JP"/>
              </w:rPr>
              <w:t>Milestones &amp; Deadlines</w:t>
            </w:r>
          </w:p>
        </w:tc>
        <w:tc>
          <w:tcPr>
            <w:tcW w:w="2126" w:type="dxa"/>
            <w:tcBorders>
              <w:top w:val="single" w:sz="18" w:space="0" w:color="auto"/>
              <w:left w:val="nil"/>
              <w:bottom w:val="single" w:sz="18" w:space="0" w:color="auto"/>
              <w:right w:val="nil"/>
            </w:tcBorders>
            <w:shd w:val="clear" w:color="auto" w:fill="00B0F0"/>
            <w:hideMark/>
          </w:tcPr>
          <w:p w:rsidR="00985734" w:rsidRDefault="00985734" w:rsidP="006562B5">
            <w:pPr>
              <w:spacing w:after="200" w:line="276" w:lineRule="auto"/>
              <w:rPr>
                <w:rFonts w:ascii="Calibri" w:eastAsia="Times New Roman" w:hAnsi="Calibri"/>
                <w:b/>
                <w:bCs/>
                <w:color w:val="FFFFFF"/>
                <w:sz w:val="22"/>
                <w:szCs w:val="22"/>
                <w:lang w:eastAsia="ja-JP" w:bidi="he-IL"/>
              </w:rPr>
            </w:pPr>
            <w:r>
              <w:rPr>
                <w:rFonts w:ascii="Calibri" w:eastAsia="Times New Roman" w:hAnsi="Calibri"/>
                <w:b/>
                <w:bCs/>
                <w:color w:val="FFFFFF"/>
                <w:lang w:eastAsia="ja-JP"/>
              </w:rPr>
              <w:t>Due Date</w:t>
            </w:r>
          </w:p>
        </w:tc>
      </w:tr>
      <w:tr w:rsidR="00985734" w:rsidTr="00BC7612">
        <w:tc>
          <w:tcPr>
            <w:tcW w:w="5920" w:type="dxa"/>
            <w:tcBorders>
              <w:top w:val="nil"/>
              <w:left w:val="nil"/>
              <w:bottom w:val="nil"/>
              <w:right w:val="nil"/>
            </w:tcBorders>
            <w:noWrap/>
            <w:hideMark/>
          </w:tcPr>
          <w:p w:rsidR="00985734" w:rsidRPr="00BC7612" w:rsidRDefault="00985734" w:rsidP="006562B5">
            <w:pPr>
              <w:spacing w:after="200" w:line="276" w:lineRule="auto"/>
              <w:rPr>
                <w:rFonts w:ascii="Calibri" w:eastAsia="Times New Roman" w:hAnsi="Calibri"/>
                <w:sz w:val="22"/>
                <w:szCs w:val="22"/>
                <w:lang w:eastAsia="ja-JP" w:bidi="he-IL"/>
              </w:rPr>
            </w:pPr>
            <w:r w:rsidRPr="00BC7612">
              <w:rPr>
                <w:rFonts w:ascii="Calibri" w:eastAsia="Times New Roman" w:hAnsi="Calibri"/>
                <w:lang w:eastAsia="ja-JP"/>
              </w:rPr>
              <w:t xml:space="preserve">Group Minimum Should be Reached </w:t>
            </w:r>
          </w:p>
        </w:tc>
        <w:tc>
          <w:tcPr>
            <w:tcW w:w="2268" w:type="dxa"/>
            <w:gridSpan w:val="2"/>
            <w:tcBorders>
              <w:top w:val="nil"/>
              <w:left w:val="nil"/>
              <w:bottom w:val="nil"/>
              <w:right w:val="nil"/>
            </w:tcBorders>
            <w:hideMark/>
          </w:tcPr>
          <w:p w:rsidR="00985734" w:rsidRPr="00BC7612" w:rsidRDefault="00E37598" w:rsidP="00FF2C85">
            <w:pPr>
              <w:tabs>
                <w:tab w:val="decimal" w:pos="360"/>
              </w:tabs>
              <w:spacing w:after="200" w:line="276" w:lineRule="auto"/>
              <w:ind w:right="-464"/>
              <w:rPr>
                <w:rFonts w:ascii="Calibri" w:eastAsia="Times New Roman" w:hAnsi="Calibri"/>
                <w:sz w:val="22"/>
                <w:szCs w:val="22"/>
                <w:lang w:eastAsia="ja-JP" w:bidi="he-IL"/>
              </w:rPr>
            </w:pPr>
            <w:r>
              <w:rPr>
                <w:rFonts w:ascii="Calibri" w:eastAsia="Times New Roman" w:hAnsi="Calibri"/>
                <w:lang w:eastAsia="ja-JP"/>
              </w:rPr>
              <w:t xml:space="preserve">June </w:t>
            </w:r>
            <w:r w:rsidR="00FF2C85">
              <w:rPr>
                <w:rFonts w:ascii="Calibri" w:eastAsia="Times New Roman" w:hAnsi="Calibri"/>
                <w:lang w:eastAsia="ja-JP"/>
              </w:rPr>
              <w:t>3,</w:t>
            </w:r>
            <w:r>
              <w:rPr>
                <w:rFonts w:ascii="Calibri" w:eastAsia="Times New Roman" w:hAnsi="Calibri"/>
                <w:vertAlign w:val="superscript"/>
                <w:lang w:eastAsia="ja-JP"/>
              </w:rPr>
              <w:t xml:space="preserve"> </w:t>
            </w:r>
            <w:r w:rsidR="00BC7612" w:rsidRPr="00BC7612">
              <w:rPr>
                <w:rFonts w:ascii="Calibri" w:eastAsia="Times New Roman" w:hAnsi="Calibri"/>
                <w:lang w:eastAsia="ja-JP"/>
              </w:rPr>
              <w:t>201</w:t>
            </w:r>
            <w:r>
              <w:rPr>
                <w:rFonts w:ascii="Calibri" w:eastAsia="Times New Roman" w:hAnsi="Calibri"/>
                <w:lang w:eastAsia="ja-JP"/>
              </w:rPr>
              <w:t>7</w:t>
            </w:r>
          </w:p>
        </w:tc>
      </w:tr>
      <w:tr w:rsidR="00BC7612" w:rsidTr="00BC7612">
        <w:tc>
          <w:tcPr>
            <w:tcW w:w="5920" w:type="dxa"/>
            <w:tcBorders>
              <w:top w:val="nil"/>
              <w:left w:val="nil"/>
              <w:bottom w:val="nil"/>
              <w:right w:val="nil"/>
            </w:tcBorders>
            <w:noWrap/>
          </w:tcPr>
          <w:p w:rsidR="00BC7612" w:rsidRPr="00BC7612" w:rsidRDefault="00BC7612" w:rsidP="006562B5">
            <w:pPr>
              <w:spacing w:after="200" w:line="276" w:lineRule="auto"/>
              <w:rPr>
                <w:rFonts w:ascii="Calibri" w:eastAsia="Times New Roman" w:hAnsi="Calibri"/>
                <w:lang w:eastAsia="ja-JP"/>
              </w:rPr>
            </w:pPr>
            <w:r>
              <w:rPr>
                <w:rFonts w:ascii="Calibri" w:eastAsia="Times New Roman" w:hAnsi="Calibri"/>
                <w:lang w:eastAsia="ja-JP"/>
              </w:rPr>
              <w:t xml:space="preserve">Final </w:t>
            </w:r>
            <w:r w:rsidRPr="00622A84">
              <w:rPr>
                <w:rFonts w:ascii="Calibri" w:eastAsia="Times New Roman" w:hAnsi="Calibri"/>
                <w:b/>
                <w:bCs/>
                <w:lang w:eastAsia="ja-JP"/>
              </w:rPr>
              <w:t>Land</w:t>
            </w:r>
            <w:r w:rsidR="00622A84" w:rsidRPr="00622A84">
              <w:rPr>
                <w:rFonts w:ascii="Calibri" w:eastAsia="Times New Roman" w:hAnsi="Calibri"/>
                <w:b/>
                <w:bCs/>
                <w:lang w:eastAsia="ja-JP"/>
              </w:rPr>
              <w:t xml:space="preserve"> &amp; Air</w:t>
            </w:r>
            <w:r w:rsidRPr="00622A84">
              <w:rPr>
                <w:rFonts w:ascii="Calibri" w:eastAsia="Times New Roman" w:hAnsi="Calibri"/>
                <w:b/>
                <w:bCs/>
                <w:lang w:eastAsia="ja-JP"/>
              </w:rPr>
              <w:t xml:space="preserve"> Paym</w:t>
            </w:r>
            <w:r>
              <w:rPr>
                <w:rFonts w:ascii="Calibri" w:eastAsia="Times New Roman" w:hAnsi="Calibri"/>
                <w:lang w:eastAsia="ja-JP"/>
              </w:rPr>
              <w:t>ents are Due</w:t>
            </w:r>
          </w:p>
        </w:tc>
        <w:tc>
          <w:tcPr>
            <w:tcW w:w="2268" w:type="dxa"/>
            <w:gridSpan w:val="2"/>
            <w:tcBorders>
              <w:top w:val="nil"/>
              <w:left w:val="nil"/>
              <w:bottom w:val="nil"/>
              <w:right w:val="nil"/>
            </w:tcBorders>
          </w:tcPr>
          <w:p w:rsidR="00BC7612" w:rsidRPr="00BC7612" w:rsidRDefault="00FF2C85" w:rsidP="00FF2C85">
            <w:pPr>
              <w:tabs>
                <w:tab w:val="decimal" w:pos="360"/>
              </w:tabs>
              <w:spacing w:after="200" w:line="276" w:lineRule="auto"/>
              <w:rPr>
                <w:rFonts w:ascii="Calibri" w:eastAsia="Times New Roman" w:hAnsi="Calibri"/>
                <w:lang w:eastAsia="ja-JP"/>
              </w:rPr>
            </w:pPr>
            <w:r>
              <w:rPr>
                <w:rFonts w:ascii="Calibri" w:eastAsia="Times New Roman" w:hAnsi="Calibri"/>
                <w:lang w:eastAsia="ja-JP"/>
              </w:rPr>
              <w:t xml:space="preserve">July </w:t>
            </w:r>
            <w:r w:rsidR="00E37598">
              <w:rPr>
                <w:rFonts w:ascii="Calibri" w:eastAsia="Times New Roman" w:hAnsi="Calibri"/>
                <w:lang w:eastAsia="ja-JP"/>
              </w:rPr>
              <w:t>1</w:t>
            </w:r>
            <w:r>
              <w:rPr>
                <w:rFonts w:ascii="Calibri" w:eastAsia="Times New Roman" w:hAnsi="Calibri"/>
                <w:lang w:eastAsia="ja-JP"/>
              </w:rPr>
              <w:t>,</w:t>
            </w:r>
            <w:r w:rsidR="00BC7612">
              <w:rPr>
                <w:rFonts w:ascii="Calibri" w:eastAsia="Times New Roman" w:hAnsi="Calibri"/>
                <w:lang w:eastAsia="ja-JP"/>
              </w:rPr>
              <w:t xml:space="preserve"> 201</w:t>
            </w:r>
            <w:r w:rsidR="00E37598">
              <w:rPr>
                <w:rFonts w:ascii="Calibri" w:eastAsia="Times New Roman" w:hAnsi="Calibri"/>
                <w:lang w:eastAsia="ja-JP"/>
              </w:rPr>
              <w:t>7</w:t>
            </w:r>
          </w:p>
        </w:tc>
      </w:tr>
      <w:tr w:rsidR="00985734" w:rsidTr="00BC7612">
        <w:tc>
          <w:tcPr>
            <w:tcW w:w="5920" w:type="dxa"/>
            <w:tcBorders>
              <w:top w:val="nil"/>
              <w:left w:val="nil"/>
              <w:bottom w:val="nil"/>
              <w:right w:val="nil"/>
            </w:tcBorders>
            <w:noWrap/>
            <w:hideMark/>
          </w:tcPr>
          <w:p w:rsidR="00985734" w:rsidRPr="00BC7612" w:rsidRDefault="00985734" w:rsidP="006562B5">
            <w:pPr>
              <w:spacing w:after="200" w:line="276" w:lineRule="auto"/>
              <w:rPr>
                <w:rFonts w:ascii="Calibri" w:eastAsia="Times New Roman" w:hAnsi="Calibri"/>
                <w:sz w:val="22"/>
                <w:szCs w:val="22"/>
                <w:lang w:eastAsia="ja-JP" w:bidi="he-IL"/>
              </w:rPr>
            </w:pPr>
            <w:r w:rsidRPr="00BC7612">
              <w:rPr>
                <w:rFonts w:ascii="Calibri" w:eastAsia="Times New Roman" w:hAnsi="Calibri"/>
                <w:lang w:eastAsia="ja-JP"/>
              </w:rPr>
              <w:t>Deposits become non-refundable to Samson</w:t>
            </w:r>
          </w:p>
        </w:tc>
        <w:tc>
          <w:tcPr>
            <w:tcW w:w="2268" w:type="dxa"/>
            <w:gridSpan w:val="2"/>
            <w:tcBorders>
              <w:top w:val="nil"/>
              <w:left w:val="nil"/>
              <w:bottom w:val="nil"/>
              <w:right w:val="nil"/>
            </w:tcBorders>
            <w:hideMark/>
          </w:tcPr>
          <w:p w:rsidR="00985734" w:rsidRPr="00BC7612" w:rsidRDefault="00FF2C85" w:rsidP="00FF2C85">
            <w:pPr>
              <w:tabs>
                <w:tab w:val="decimal" w:pos="360"/>
              </w:tabs>
              <w:spacing w:after="200" w:line="276" w:lineRule="auto"/>
              <w:rPr>
                <w:rFonts w:ascii="Calibri" w:eastAsia="Times New Roman" w:hAnsi="Calibri"/>
                <w:sz w:val="22"/>
                <w:szCs w:val="22"/>
                <w:lang w:eastAsia="ja-JP" w:bidi="he-IL"/>
              </w:rPr>
            </w:pPr>
            <w:r>
              <w:rPr>
                <w:rFonts w:ascii="Calibri" w:eastAsia="Times New Roman" w:hAnsi="Calibri"/>
                <w:lang w:eastAsia="ja-JP"/>
              </w:rPr>
              <w:t xml:space="preserve">July </w:t>
            </w:r>
            <w:r w:rsidR="00E37598">
              <w:rPr>
                <w:rFonts w:ascii="Calibri" w:eastAsia="Times New Roman" w:hAnsi="Calibri"/>
                <w:lang w:eastAsia="ja-JP"/>
              </w:rPr>
              <w:t>2</w:t>
            </w:r>
            <w:r>
              <w:rPr>
                <w:rFonts w:ascii="Calibri" w:eastAsia="Times New Roman" w:hAnsi="Calibri"/>
                <w:lang w:eastAsia="ja-JP"/>
              </w:rPr>
              <w:t>,</w:t>
            </w:r>
            <w:r w:rsidR="00BC7612">
              <w:rPr>
                <w:rFonts w:ascii="Calibri" w:eastAsia="Times New Roman" w:hAnsi="Calibri"/>
                <w:lang w:eastAsia="ja-JP"/>
              </w:rPr>
              <w:t xml:space="preserve"> 201</w:t>
            </w:r>
            <w:r w:rsidR="00E37598">
              <w:rPr>
                <w:rFonts w:ascii="Calibri" w:eastAsia="Times New Roman" w:hAnsi="Calibri"/>
                <w:lang w:eastAsia="ja-JP"/>
              </w:rPr>
              <w:t>7</w:t>
            </w:r>
          </w:p>
        </w:tc>
      </w:tr>
      <w:tr w:rsidR="00985734" w:rsidTr="00BC7612">
        <w:tc>
          <w:tcPr>
            <w:tcW w:w="5920" w:type="dxa"/>
            <w:tcBorders>
              <w:top w:val="nil"/>
              <w:left w:val="nil"/>
              <w:bottom w:val="nil"/>
              <w:right w:val="nil"/>
            </w:tcBorders>
            <w:noWrap/>
            <w:hideMark/>
          </w:tcPr>
          <w:p w:rsidR="00985734" w:rsidRPr="00BC7612" w:rsidRDefault="00985734" w:rsidP="006562B5">
            <w:pPr>
              <w:spacing w:after="200" w:line="276" w:lineRule="auto"/>
              <w:rPr>
                <w:rFonts w:ascii="Calibri" w:eastAsia="Times New Roman" w:hAnsi="Calibri"/>
                <w:sz w:val="22"/>
                <w:szCs w:val="22"/>
                <w:lang w:eastAsia="ja-JP" w:bidi="he-IL"/>
              </w:rPr>
            </w:pPr>
            <w:r w:rsidRPr="00BC7612">
              <w:rPr>
                <w:rFonts w:ascii="Calibri" w:eastAsia="Times New Roman" w:hAnsi="Calibri"/>
                <w:lang w:eastAsia="ja-JP"/>
              </w:rPr>
              <w:t>Last Day for Early Bird Registration</w:t>
            </w:r>
          </w:p>
        </w:tc>
        <w:tc>
          <w:tcPr>
            <w:tcW w:w="2268" w:type="dxa"/>
            <w:gridSpan w:val="2"/>
            <w:tcBorders>
              <w:top w:val="nil"/>
              <w:left w:val="nil"/>
              <w:bottom w:val="nil"/>
              <w:right w:val="nil"/>
            </w:tcBorders>
            <w:hideMark/>
          </w:tcPr>
          <w:p w:rsidR="00985734" w:rsidRPr="00BC7612" w:rsidRDefault="00FF2C85" w:rsidP="00FF2C85">
            <w:pPr>
              <w:tabs>
                <w:tab w:val="decimal" w:pos="360"/>
              </w:tabs>
              <w:spacing w:after="200" w:line="276" w:lineRule="auto"/>
              <w:rPr>
                <w:rFonts w:ascii="Calibri" w:eastAsia="Times New Roman" w:hAnsi="Calibri"/>
                <w:sz w:val="22"/>
                <w:szCs w:val="22"/>
                <w:lang w:eastAsia="ja-JP" w:bidi="he-IL"/>
              </w:rPr>
            </w:pPr>
            <w:r>
              <w:rPr>
                <w:rFonts w:ascii="Calibri" w:eastAsia="Times New Roman" w:hAnsi="Calibri"/>
                <w:lang w:eastAsia="ja-JP"/>
              </w:rPr>
              <w:t xml:space="preserve">July </w:t>
            </w:r>
            <w:r w:rsidR="00E37598">
              <w:rPr>
                <w:rFonts w:ascii="Calibri" w:eastAsia="Times New Roman" w:hAnsi="Calibri"/>
                <w:lang w:eastAsia="ja-JP"/>
              </w:rPr>
              <w:t>2</w:t>
            </w:r>
            <w:r>
              <w:rPr>
                <w:rFonts w:ascii="Calibri" w:eastAsia="Times New Roman" w:hAnsi="Calibri"/>
                <w:lang w:eastAsia="ja-JP"/>
              </w:rPr>
              <w:t xml:space="preserve">, </w:t>
            </w:r>
            <w:r w:rsidR="00985734" w:rsidRPr="00BC7612">
              <w:rPr>
                <w:rFonts w:ascii="Calibri" w:eastAsia="Times New Roman" w:hAnsi="Calibri"/>
                <w:lang w:eastAsia="ja-JP"/>
              </w:rPr>
              <w:t>201</w:t>
            </w:r>
            <w:r w:rsidR="00E37598">
              <w:rPr>
                <w:rFonts w:ascii="Calibri" w:eastAsia="Times New Roman" w:hAnsi="Calibri"/>
                <w:lang w:eastAsia="ja-JP"/>
              </w:rPr>
              <w:t>7</w:t>
            </w:r>
          </w:p>
        </w:tc>
      </w:tr>
      <w:tr w:rsidR="00985734" w:rsidTr="00BC7612">
        <w:tc>
          <w:tcPr>
            <w:tcW w:w="5920" w:type="dxa"/>
            <w:tcBorders>
              <w:top w:val="nil"/>
              <w:left w:val="nil"/>
              <w:bottom w:val="nil"/>
              <w:right w:val="nil"/>
            </w:tcBorders>
            <w:noWrap/>
            <w:hideMark/>
          </w:tcPr>
          <w:p w:rsidR="00985734" w:rsidRPr="00BC7612" w:rsidRDefault="00985734" w:rsidP="006562B5">
            <w:pPr>
              <w:spacing w:after="200" w:line="276" w:lineRule="auto"/>
              <w:rPr>
                <w:rFonts w:ascii="Calibri" w:eastAsia="Times New Roman" w:hAnsi="Calibri"/>
                <w:sz w:val="22"/>
                <w:szCs w:val="22"/>
                <w:lang w:eastAsia="ja-JP" w:bidi="he-IL"/>
              </w:rPr>
            </w:pPr>
            <w:r w:rsidRPr="00BC7612">
              <w:rPr>
                <w:rFonts w:ascii="Calibri" w:eastAsia="Times New Roman" w:hAnsi="Calibri"/>
                <w:lang w:eastAsia="ja-JP"/>
              </w:rPr>
              <w:t>Late Registration Fee of $200 Goes into effect</w:t>
            </w:r>
          </w:p>
        </w:tc>
        <w:tc>
          <w:tcPr>
            <w:tcW w:w="2268" w:type="dxa"/>
            <w:gridSpan w:val="2"/>
            <w:tcBorders>
              <w:top w:val="nil"/>
              <w:left w:val="nil"/>
              <w:bottom w:val="nil"/>
              <w:right w:val="nil"/>
            </w:tcBorders>
            <w:hideMark/>
          </w:tcPr>
          <w:p w:rsidR="00985734" w:rsidRPr="00BC7612" w:rsidRDefault="00E37598" w:rsidP="00FF2C85">
            <w:pPr>
              <w:tabs>
                <w:tab w:val="decimal" w:pos="360"/>
              </w:tabs>
              <w:spacing w:after="200" w:line="276" w:lineRule="auto"/>
              <w:rPr>
                <w:rFonts w:ascii="Calibri" w:eastAsia="Times New Roman" w:hAnsi="Calibri"/>
                <w:sz w:val="22"/>
                <w:szCs w:val="22"/>
                <w:lang w:eastAsia="ja-JP" w:bidi="he-IL"/>
              </w:rPr>
            </w:pPr>
            <w:r>
              <w:rPr>
                <w:rFonts w:ascii="Calibri" w:eastAsia="Times New Roman" w:hAnsi="Calibri"/>
                <w:lang w:eastAsia="ja-JP"/>
              </w:rPr>
              <w:t>July 3</w:t>
            </w:r>
            <w:r w:rsidR="00FF2C85">
              <w:rPr>
                <w:rFonts w:ascii="Calibri" w:eastAsia="Times New Roman" w:hAnsi="Calibri"/>
                <w:lang w:eastAsia="ja-JP"/>
              </w:rPr>
              <w:t>,</w:t>
            </w:r>
            <w:r w:rsidR="00BC7612">
              <w:rPr>
                <w:rFonts w:ascii="Calibri" w:eastAsia="Times New Roman" w:hAnsi="Calibri"/>
                <w:lang w:eastAsia="ja-JP"/>
              </w:rPr>
              <w:t xml:space="preserve"> 201</w:t>
            </w:r>
            <w:r>
              <w:rPr>
                <w:rFonts w:ascii="Calibri" w:eastAsia="Times New Roman" w:hAnsi="Calibri"/>
                <w:lang w:eastAsia="ja-JP"/>
              </w:rPr>
              <w:t>7</w:t>
            </w:r>
          </w:p>
        </w:tc>
      </w:tr>
      <w:tr w:rsidR="00985734" w:rsidTr="00BC7612">
        <w:tc>
          <w:tcPr>
            <w:tcW w:w="5920" w:type="dxa"/>
            <w:tcBorders>
              <w:top w:val="nil"/>
              <w:left w:val="nil"/>
              <w:bottom w:val="nil"/>
              <w:right w:val="nil"/>
            </w:tcBorders>
            <w:noWrap/>
            <w:hideMark/>
          </w:tcPr>
          <w:p w:rsidR="00985734" w:rsidRPr="00BC7612" w:rsidRDefault="00985734" w:rsidP="006562B5">
            <w:pPr>
              <w:spacing w:after="200" w:line="276" w:lineRule="auto"/>
              <w:rPr>
                <w:rFonts w:ascii="Calibri" w:eastAsia="Times New Roman" w:hAnsi="Calibri"/>
                <w:sz w:val="22"/>
                <w:szCs w:val="22"/>
                <w:lang w:eastAsia="ja-JP" w:bidi="he-IL"/>
              </w:rPr>
            </w:pPr>
            <w:r w:rsidRPr="00BC7612">
              <w:rPr>
                <w:rFonts w:ascii="Calibri" w:eastAsia="Times New Roman" w:hAnsi="Calibri"/>
                <w:lang w:eastAsia="ja-JP"/>
              </w:rPr>
              <w:t>All Passenger Info is Due (Passports, Roommates, etc.)</w:t>
            </w:r>
          </w:p>
        </w:tc>
        <w:tc>
          <w:tcPr>
            <w:tcW w:w="2268" w:type="dxa"/>
            <w:gridSpan w:val="2"/>
            <w:tcBorders>
              <w:top w:val="nil"/>
              <w:left w:val="nil"/>
              <w:bottom w:val="nil"/>
              <w:right w:val="nil"/>
            </w:tcBorders>
            <w:hideMark/>
          </w:tcPr>
          <w:p w:rsidR="00985734" w:rsidRPr="00BC7612" w:rsidRDefault="00E37598" w:rsidP="00FF2C85">
            <w:pPr>
              <w:tabs>
                <w:tab w:val="decimal" w:pos="360"/>
              </w:tabs>
              <w:spacing w:after="200" w:line="276" w:lineRule="auto"/>
              <w:rPr>
                <w:rFonts w:ascii="Calibri" w:eastAsia="Times New Roman" w:hAnsi="Calibri"/>
                <w:sz w:val="22"/>
                <w:szCs w:val="22"/>
                <w:lang w:eastAsia="ja-JP" w:bidi="he-IL"/>
              </w:rPr>
            </w:pPr>
            <w:r>
              <w:rPr>
                <w:rFonts w:ascii="Calibri" w:eastAsia="Times New Roman" w:hAnsi="Calibri"/>
                <w:lang w:eastAsia="ja-JP"/>
              </w:rPr>
              <w:t>August 3</w:t>
            </w:r>
            <w:r w:rsidR="00FF2C85">
              <w:rPr>
                <w:rFonts w:ascii="Calibri" w:eastAsia="Times New Roman" w:hAnsi="Calibri"/>
                <w:lang w:eastAsia="ja-JP"/>
              </w:rPr>
              <w:t xml:space="preserve">, </w:t>
            </w:r>
            <w:r w:rsidR="00985734" w:rsidRPr="00BC7612">
              <w:rPr>
                <w:rFonts w:ascii="Calibri" w:eastAsia="Times New Roman" w:hAnsi="Calibri"/>
                <w:lang w:eastAsia="ja-JP"/>
              </w:rPr>
              <w:t>201</w:t>
            </w:r>
            <w:r>
              <w:rPr>
                <w:rFonts w:ascii="Calibri" w:eastAsia="Times New Roman" w:hAnsi="Calibri"/>
                <w:lang w:eastAsia="ja-JP"/>
              </w:rPr>
              <w:t>7</w:t>
            </w:r>
          </w:p>
        </w:tc>
      </w:tr>
    </w:tbl>
    <w:p w:rsidR="00985734" w:rsidRDefault="00985734" w:rsidP="007A74BA">
      <w:pPr>
        <w:rPr>
          <w:rFonts w:ascii="Lucida Handwriting" w:hAnsi="Lucida Handwriting"/>
          <w:b/>
          <w:color w:val="333333"/>
          <w:sz w:val="36"/>
          <w:szCs w:val="36"/>
        </w:rPr>
      </w:pPr>
    </w:p>
    <w:p w:rsidR="00985734" w:rsidRDefault="00985734" w:rsidP="007A74BA">
      <w:pPr>
        <w:rPr>
          <w:rFonts w:ascii="Lucida Handwriting" w:hAnsi="Lucida Handwriting"/>
          <w:b/>
          <w:color w:val="333333"/>
          <w:sz w:val="36"/>
          <w:szCs w:val="36"/>
        </w:rPr>
      </w:pPr>
    </w:p>
    <w:p w:rsidR="00985734" w:rsidRDefault="00985734" w:rsidP="007A74BA">
      <w:pPr>
        <w:rPr>
          <w:rFonts w:ascii="Lucida Handwriting" w:hAnsi="Lucida Handwriting"/>
          <w:b/>
          <w:color w:val="333333"/>
          <w:sz w:val="36"/>
          <w:szCs w:val="36"/>
        </w:rPr>
      </w:pPr>
    </w:p>
    <w:p w:rsidR="00AC6D73" w:rsidRDefault="00AC6D73" w:rsidP="007A74BA">
      <w:pPr>
        <w:rPr>
          <w:rFonts w:ascii="Lucida Handwriting" w:hAnsi="Lucida Handwriting"/>
          <w:b/>
          <w:color w:val="333333"/>
          <w:sz w:val="36"/>
          <w:szCs w:val="36"/>
        </w:rPr>
      </w:pPr>
    </w:p>
    <w:p w:rsidR="00AC6D73" w:rsidRDefault="00AC6D73" w:rsidP="007A74BA">
      <w:pPr>
        <w:rPr>
          <w:rFonts w:ascii="Lucida Handwriting" w:hAnsi="Lucida Handwriting"/>
          <w:b/>
          <w:color w:val="333333"/>
          <w:sz w:val="36"/>
          <w:szCs w:val="36"/>
        </w:rPr>
      </w:pPr>
    </w:p>
    <w:p w:rsidR="004C2C22" w:rsidRDefault="004C2C22" w:rsidP="007A74BA">
      <w:pPr>
        <w:rPr>
          <w:rFonts w:ascii="Lucida Handwriting" w:hAnsi="Lucida Handwriting"/>
          <w:b/>
          <w:color w:val="333333"/>
          <w:sz w:val="36"/>
          <w:szCs w:val="36"/>
        </w:rPr>
      </w:pPr>
    </w:p>
    <w:p w:rsidR="004C2C22" w:rsidRDefault="004C2C22" w:rsidP="007A74BA">
      <w:pPr>
        <w:rPr>
          <w:rFonts w:ascii="Lucida Handwriting" w:hAnsi="Lucida Handwriting"/>
          <w:b/>
          <w:color w:val="333333"/>
          <w:sz w:val="36"/>
          <w:szCs w:val="36"/>
        </w:rPr>
      </w:pPr>
    </w:p>
    <w:p w:rsidR="00C80EBC" w:rsidRDefault="00C80EBC" w:rsidP="007A74BA">
      <w:pPr>
        <w:rPr>
          <w:rFonts w:ascii="Lucida Handwriting" w:hAnsi="Lucida Handwriting"/>
          <w:b/>
          <w:color w:val="333333"/>
          <w:sz w:val="36"/>
          <w:szCs w:val="36"/>
        </w:rPr>
      </w:pPr>
    </w:p>
    <w:p w:rsidR="007E56E6" w:rsidRDefault="007E56E6" w:rsidP="007A74BA">
      <w:pPr>
        <w:rPr>
          <w:rFonts w:ascii="Lucida Handwriting" w:hAnsi="Lucida Handwriting"/>
          <w:b/>
          <w:color w:val="333333"/>
          <w:sz w:val="36"/>
          <w:szCs w:val="36"/>
        </w:rPr>
      </w:pPr>
    </w:p>
    <w:p w:rsidR="007E56E6" w:rsidRDefault="007E56E6" w:rsidP="007A74BA">
      <w:pPr>
        <w:rPr>
          <w:rFonts w:ascii="Lucida Handwriting" w:hAnsi="Lucida Handwriting"/>
          <w:b/>
          <w:color w:val="333333"/>
          <w:sz w:val="36"/>
          <w:szCs w:val="36"/>
        </w:rPr>
      </w:pPr>
    </w:p>
    <w:p w:rsidR="007A74BA" w:rsidRDefault="007A74BA" w:rsidP="007A74BA">
      <w:pPr>
        <w:rPr>
          <w:rFonts w:ascii="Lucida Handwriting" w:hAnsi="Lucida Handwriting"/>
          <w:b/>
          <w:color w:val="333333"/>
          <w:sz w:val="36"/>
          <w:szCs w:val="36"/>
        </w:rPr>
      </w:pPr>
      <w:r>
        <w:rPr>
          <w:rFonts w:ascii="Lucida Handwriting" w:hAnsi="Lucida Handwriting"/>
          <w:b/>
          <w:color w:val="333333"/>
          <w:sz w:val="36"/>
          <w:szCs w:val="36"/>
        </w:rPr>
        <w:t>How to Register</w:t>
      </w:r>
    </w:p>
    <w:p w:rsidR="007A74BA" w:rsidRDefault="007A74BA" w:rsidP="007A74BA">
      <w:pPr>
        <w:tabs>
          <w:tab w:val="left" w:pos="1085"/>
        </w:tabs>
        <w:rPr>
          <w:rFonts w:ascii="Arial" w:hAnsi="Arial" w:cs="Arial"/>
          <w:sz w:val="20"/>
          <w:szCs w:val="20"/>
        </w:rPr>
      </w:pPr>
      <w:r>
        <w:rPr>
          <w:rFonts w:ascii="Arial" w:hAnsi="Arial" w:cs="Arial"/>
          <w:sz w:val="20"/>
          <w:szCs w:val="20"/>
        </w:rPr>
        <w:tab/>
      </w:r>
    </w:p>
    <w:p w:rsidR="007A74BA" w:rsidRDefault="003C6350" w:rsidP="003C6350">
      <w:pPr>
        <w:numPr>
          <w:ilvl w:val="0"/>
          <w:numId w:val="10"/>
        </w:numPr>
        <w:rPr>
          <w:sz w:val="32"/>
          <w:szCs w:val="32"/>
        </w:rPr>
      </w:pPr>
      <w:hyperlink r:id="rId11" w:history="1">
        <w:r w:rsidR="007A74BA" w:rsidRPr="003C6350">
          <w:rPr>
            <w:rStyle w:val="Hyperlink"/>
            <w:sz w:val="32"/>
            <w:szCs w:val="32"/>
          </w:rPr>
          <w:t>Click here to register online</w:t>
        </w:r>
      </w:hyperlink>
      <w:r w:rsidR="007A74BA">
        <w:rPr>
          <w:b/>
          <w:bCs/>
          <w:sz w:val="32"/>
          <w:szCs w:val="32"/>
        </w:rPr>
        <w:t xml:space="preserve"> or paste</w:t>
      </w:r>
      <w:r w:rsidR="007A74BA">
        <w:rPr>
          <w:sz w:val="32"/>
          <w:szCs w:val="32"/>
        </w:rPr>
        <w:t xml:space="preserve"> the following web link into your browser: </w:t>
      </w:r>
      <w:hyperlink r:id="rId12" w:history="1">
        <w:r w:rsidRPr="00AC7265">
          <w:rPr>
            <w:rStyle w:val="Hyperlink"/>
            <w:sz w:val="32"/>
            <w:szCs w:val="32"/>
          </w:rPr>
          <w:t>http://samsontours.com/group-tours/1146-watch-therefore-feast-of-tabernacles-tour</w:t>
        </w:r>
      </w:hyperlink>
      <w:r>
        <w:rPr>
          <w:sz w:val="32"/>
          <w:szCs w:val="32"/>
        </w:rPr>
        <w:t xml:space="preserve"> </w:t>
      </w:r>
    </w:p>
    <w:p w:rsidR="007A74BA" w:rsidRDefault="007A74BA" w:rsidP="007A74BA">
      <w:pPr>
        <w:numPr>
          <w:ilvl w:val="0"/>
          <w:numId w:val="10"/>
        </w:numPr>
        <w:rPr>
          <w:sz w:val="32"/>
          <w:szCs w:val="32"/>
        </w:rPr>
      </w:pPr>
      <w:r>
        <w:rPr>
          <w:b/>
          <w:bCs/>
          <w:sz w:val="32"/>
          <w:szCs w:val="32"/>
        </w:rPr>
        <w:t>Fax</w:t>
      </w:r>
      <w:r>
        <w:rPr>
          <w:sz w:val="32"/>
          <w:szCs w:val="32"/>
        </w:rPr>
        <w:t xml:space="preserve"> your Registration Details to 352-835-0885 (see forms below)</w:t>
      </w:r>
    </w:p>
    <w:p w:rsidR="007A74BA" w:rsidRDefault="007A74BA" w:rsidP="007A74BA">
      <w:pPr>
        <w:numPr>
          <w:ilvl w:val="0"/>
          <w:numId w:val="10"/>
        </w:numPr>
        <w:rPr>
          <w:sz w:val="32"/>
          <w:szCs w:val="32"/>
        </w:rPr>
      </w:pPr>
      <w:r>
        <w:rPr>
          <w:b/>
          <w:bCs/>
          <w:sz w:val="32"/>
          <w:szCs w:val="32"/>
        </w:rPr>
        <w:t>Phone us</w:t>
      </w:r>
      <w:r>
        <w:rPr>
          <w:sz w:val="32"/>
          <w:szCs w:val="32"/>
        </w:rPr>
        <w:t xml:space="preserve"> with your registration details at 352-414-5991</w:t>
      </w:r>
    </w:p>
    <w:p w:rsidR="007E01EC" w:rsidRDefault="007E01EC" w:rsidP="007A74BA">
      <w:pPr>
        <w:rPr>
          <w:rFonts w:ascii="Lucida Handwriting" w:hAnsi="Lucida Handwriting"/>
          <w:bCs/>
          <w:color w:val="333333"/>
          <w:sz w:val="36"/>
          <w:szCs w:val="36"/>
        </w:rPr>
      </w:pPr>
    </w:p>
    <w:p w:rsidR="00204F49" w:rsidRDefault="00204F49" w:rsidP="007A74BA">
      <w:pPr>
        <w:rPr>
          <w:rFonts w:ascii="Lucida Handwriting" w:hAnsi="Lucida Handwriting"/>
          <w:bCs/>
          <w:color w:val="333333"/>
          <w:sz w:val="36"/>
          <w:szCs w:val="36"/>
        </w:rPr>
      </w:pPr>
    </w:p>
    <w:p w:rsidR="00204F49" w:rsidRDefault="00204F49" w:rsidP="007A74BA">
      <w:pPr>
        <w:rPr>
          <w:rFonts w:ascii="Lucida Handwriting" w:hAnsi="Lucida Handwriting"/>
          <w:bCs/>
          <w:color w:val="333333"/>
          <w:sz w:val="36"/>
          <w:szCs w:val="36"/>
        </w:rPr>
      </w:pPr>
    </w:p>
    <w:p w:rsidR="009C0D0C" w:rsidRDefault="009C0D0C" w:rsidP="007A74BA">
      <w:pPr>
        <w:rPr>
          <w:rFonts w:ascii="Lucida Handwriting" w:hAnsi="Lucida Handwriting"/>
          <w:bCs/>
          <w:color w:val="333333"/>
          <w:sz w:val="36"/>
          <w:szCs w:val="36"/>
        </w:rPr>
      </w:pPr>
    </w:p>
    <w:p w:rsidR="009C0D0C" w:rsidRDefault="009C0D0C" w:rsidP="007A74BA">
      <w:pPr>
        <w:rPr>
          <w:rFonts w:ascii="Lucida Handwriting" w:hAnsi="Lucida Handwriting"/>
          <w:bCs/>
          <w:color w:val="333333"/>
          <w:sz w:val="36"/>
          <w:szCs w:val="36"/>
        </w:rPr>
      </w:pPr>
    </w:p>
    <w:p w:rsidR="009C0D0C" w:rsidRDefault="009C0D0C" w:rsidP="007A74BA">
      <w:pPr>
        <w:rPr>
          <w:rFonts w:ascii="Lucida Handwriting" w:hAnsi="Lucida Handwriting"/>
          <w:bCs/>
          <w:color w:val="333333"/>
          <w:sz w:val="36"/>
          <w:szCs w:val="36"/>
        </w:rPr>
      </w:pPr>
    </w:p>
    <w:p w:rsidR="009C0D0C" w:rsidRDefault="009C0D0C" w:rsidP="007A74BA">
      <w:pPr>
        <w:rPr>
          <w:rFonts w:ascii="Lucida Handwriting" w:hAnsi="Lucida Handwriting"/>
          <w:bCs/>
          <w:color w:val="333333"/>
          <w:sz w:val="36"/>
          <w:szCs w:val="36"/>
        </w:rPr>
      </w:pPr>
    </w:p>
    <w:p w:rsidR="009C0D0C" w:rsidRDefault="009C0D0C" w:rsidP="007A74BA">
      <w:pPr>
        <w:rPr>
          <w:rFonts w:ascii="Lucida Handwriting" w:hAnsi="Lucida Handwriting"/>
          <w:bCs/>
          <w:color w:val="333333"/>
          <w:sz w:val="36"/>
          <w:szCs w:val="36"/>
        </w:rPr>
      </w:pPr>
    </w:p>
    <w:p w:rsidR="00D52F2B" w:rsidRDefault="00D52F2B" w:rsidP="007A74BA">
      <w:pPr>
        <w:rPr>
          <w:rFonts w:ascii="Lucida Handwriting" w:hAnsi="Lucida Handwriting"/>
          <w:bCs/>
          <w:color w:val="333333"/>
          <w:sz w:val="36"/>
          <w:szCs w:val="36"/>
        </w:rPr>
      </w:pPr>
    </w:p>
    <w:p w:rsidR="007A74BA" w:rsidRDefault="007A74BA" w:rsidP="007A74BA">
      <w:pPr>
        <w:rPr>
          <w:rFonts w:ascii="Lucida Handwriting" w:hAnsi="Lucida Handwriting"/>
          <w:bCs/>
          <w:color w:val="333333"/>
          <w:sz w:val="36"/>
          <w:szCs w:val="36"/>
        </w:rPr>
      </w:pPr>
      <w:bookmarkStart w:id="0" w:name="_GoBack"/>
      <w:bookmarkEnd w:id="0"/>
      <w:r>
        <w:rPr>
          <w:rFonts w:ascii="Lucida Handwriting" w:hAnsi="Lucida Handwriting"/>
          <w:bCs/>
          <w:color w:val="333333"/>
          <w:sz w:val="36"/>
          <w:szCs w:val="36"/>
        </w:rPr>
        <w:lastRenderedPageBreak/>
        <w:t xml:space="preserve">Itinerary </w:t>
      </w:r>
    </w:p>
    <w:p w:rsidR="007A74BA" w:rsidRDefault="007A74BA" w:rsidP="007A74BA">
      <w:pPr>
        <w:rPr>
          <w:sz w:val="21"/>
          <w:szCs w:val="21"/>
        </w:rPr>
      </w:pPr>
    </w:p>
    <w:p w:rsidR="007A74BA" w:rsidRPr="0018129F" w:rsidRDefault="007A74BA" w:rsidP="007A74BA">
      <w:pPr>
        <w:spacing w:before="100" w:beforeAutospacing="1" w:after="100" w:afterAutospacing="1"/>
        <w:rPr>
          <w:rFonts w:asciiTheme="majorBidi" w:hAnsiTheme="majorBidi" w:cstheme="majorBidi"/>
          <w:b/>
        </w:rPr>
      </w:pPr>
      <w:r w:rsidRPr="00A41173">
        <w:rPr>
          <w:rFonts w:asciiTheme="majorBidi" w:hAnsiTheme="majorBidi" w:cstheme="majorBidi"/>
          <w:bCs/>
        </w:rPr>
        <w:t xml:space="preserve">* This itinerary is subject to minor changes. </w:t>
      </w:r>
      <w:r>
        <w:rPr>
          <w:rFonts w:asciiTheme="majorBidi" w:hAnsiTheme="majorBidi" w:cstheme="majorBidi"/>
          <w:bCs/>
        </w:rPr>
        <w:t xml:space="preserve">The final dates will be posted no later than </w:t>
      </w:r>
      <w:r w:rsidR="0018129F">
        <w:rPr>
          <w:rFonts w:asciiTheme="majorBidi" w:hAnsiTheme="majorBidi" w:cstheme="majorBidi"/>
          <w:bCs/>
        </w:rPr>
        <w:t>5 months prior to departure</w:t>
      </w:r>
      <w:r>
        <w:rPr>
          <w:rFonts w:asciiTheme="majorBidi" w:hAnsiTheme="majorBidi" w:cstheme="majorBidi"/>
          <w:bCs/>
        </w:rPr>
        <w:t xml:space="preserve">. </w:t>
      </w:r>
      <w:r w:rsidRPr="00A41173">
        <w:rPr>
          <w:rFonts w:asciiTheme="majorBidi" w:hAnsiTheme="majorBidi" w:cstheme="majorBidi"/>
          <w:bCs/>
        </w:rPr>
        <w:t xml:space="preserve">Alternative hotels of similar or better class may be substituted. </w:t>
      </w:r>
      <w:r w:rsidRPr="00A41173">
        <w:rPr>
          <w:rFonts w:asciiTheme="majorBidi" w:hAnsiTheme="majorBidi" w:cstheme="majorBidi"/>
          <w:b/>
        </w:rPr>
        <w:t xml:space="preserve">Final hotel arrangements will be posted no later than 4 months before </w:t>
      </w:r>
      <w:r w:rsidRPr="0018129F">
        <w:rPr>
          <w:rFonts w:asciiTheme="majorBidi" w:hAnsiTheme="majorBidi" w:cstheme="majorBidi"/>
          <w:b/>
        </w:rPr>
        <w:t>departure.</w:t>
      </w:r>
    </w:p>
    <w:p w:rsidR="00A038EF" w:rsidRPr="0018129F" w:rsidRDefault="0018129F" w:rsidP="007A74BA">
      <w:pPr>
        <w:spacing w:before="100" w:beforeAutospacing="1" w:after="100" w:afterAutospacing="1"/>
        <w:rPr>
          <w:rFonts w:asciiTheme="majorBidi" w:hAnsiTheme="majorBidi" w:cstheme="majorBidi"/>
          <w:b/>
          <w:bCs/>
          <w:color w:val="7030A0"/>
        </w:rPr>
      </w:pPr>
      <w:r w:rsidRPr="0018129F">
        <w:rPr>
          <w:rFonts w:asciiTheme="majorBidi" w:hAnsiTheme="majorBidi" w:cstheme="majorBidi"/>
          <w:b/>
          <w:bCs/>
          <w:color w:val="7030A0"/>
          <w:shd w:val="clear" w:color="auto" w:fill="FFFFFF"/>
        </w:rPr>
        <w:t>Some of our Israeli Believing Messianic partners will be joining us at different points of the tour to share their insights, testimonies, and more!</w:t>
      </w:r>
    </w:p>
    <w:p w:rsidR="00A038EF" w:rsidRPr="00A41173" w:rsidRDefault="00A038EF" w:rsidP="00A038EF">
      <w:pPr>
        <w:rPr>
          <w:rFonts w:asciiTheme="majorBidi" w:hAnsiTheme="majorBidi" w:cstheme="majorBidi"/>
        </w:rPr>
      </w:pPr>
      <w:r>
        <w:rPr>
          <w:rFonts w:asciiTheme="majorBidi" w:hAnsiTheme="majorBidi" w:cstheme="majorBidi"/>
          <w:b/>
          <w:bCs/>
          <w:sz w:val="28"/>
          <w:szCs w:val="28"/>
        </w:rPr>
        <w:t>Wednesday</w:t>
      </w:r>
      <w:r w:rsidRPr="009978B7">
        <w:rPr>
          <w:rFonts w:asciiTheme="majorBidi" w:hAnsiTheme="majorBidi" w:cstheme="majorBidi"/>
          <w:b/>
          <w:bCs/>
          <w:sz w:val="28"/>
          <w:szCs w:val="28"/>
        </w:rPr>
        <w:t xml:space="preserve">, </w:t>
      </w:r>
      <w:r>
        <w:rPr>
          <w:rFonts w:asciiTheme="majorBidi" w:hAnsiTheme="majorBidi" w:cstheme="majorBidi"/>
          <w:b/>
          <w:bCs/>
          <w:sz w:val="28"/>
          <w:szCs w:val="28"/>
        </w:rPr>
        <w:t>October 4</w:t>
      </w:r>
      <w:r w:rsidRPr="000F2369">
        <w:rPr>
          <w:rFonts w:asciiTheme="majorBidi" w:hAnsiTheme="majorBidi" w:cstheme="majorBidi"/>
          <w:b/>
          <w:bCs/>
          <w:sz w:val="28"/>
          <w:szCs w:val="28"/>
          <w:vertAlign w:val="superscript"/>
        </w:rPr>
        <w:t>th</w:t>
      </w:r>
      <w:r>
        <w:rPr>
          <w:rFonts w:asciiTheme="majorBidi" w:hAnsiTheme="majorBidi" w:cstheme="majorBidi"/>
          <w:b/>
          <w:bCs/>
          <w:sz w:val="28"/>
          <w:szCs w:val="28"/>
        </w:rPr>
        <w:t xml:space="preserve"> </w:t>
      </w:r>
      <w:r w:rsidRPr="00A41173">
        <w:rPr>
          <w:rFonts w:asciiTheme="majorBidi" w:hAnsiTheme="majorBidi" w:cstheme="majorBidi"/>
        </w:rPr>
        <w:t>– (Meals &amp; Entertainment in flight)</w:t>
      </w:r>
    </w:p>
    <w:p w:rsidR="00A038EF" w:rsidRPr="00A41173" w:rsidRDefault="00A038EF" w:rsidP="00A038EF">
      <w:pPr>
        <w:rPr>
          <w:rFonts w:asciiTheme="majorBidi" w:hAnsiTheme="majorBidi" w:cstheme="majorBidi"/>
        </w:rPr>
      </w:pPr>
    </w:p>
    <w:p w:rsidR="005A468A" w:rsidRDefault="005A468A" w:rsidP="00A038EF">
      <w:pPr>
        <w:numPr>
          <w:ilvl w:val="0"/>
          <w:numId w:val="5"/>
        </w:numPr>
        <w:rPr>
          <w:rFonts w:asciiTheme="majorBidi" w:hAnsiTheme="majorBidi" w:cstheme="majorBidi"/>
        </w:rPr>
      </w:pPr>
      <w:r>
        <w:rPr>
          <w:rFonts w:asciiTheme="majorBidi" w:hAnsiTheme="majorBidi" w:cstheme="majorBidi"/>
        </w:rPr>
        <w:t>22:31 - Group Flight Departure on Delta Airlines DL468</w:t>
      </w:r>
    </w:p>
    <w:p w:rsidR="00A038EF" w:rsidRDefault="00A038EF" w:rsidP="000F2369">
      <w:pPr>
        <w:rPr>
          <w:rFonts w:asciiTheme="majorBidi" w:hAnsiTheme="majorBidi" w:cstheme="majorBidi"/>
          <w:b/>
          <w:bCs/>
          <w:sz w:val="28"/>
          <w:szCs w:val="28"/>
        </w:rPr>
      </w:pPr>
    </w:p>
    <w:p w:rsidR="00901C3C" w:rsidRDefault="00901C3C" w:rsidP="000F2369">
      <w:pPr>
        <w:rPr>
          <w:rFonts w:asciiTheme="majorBidi" w:hAnsiTheme="majorBidi" w:cstheme="majorBidi"/>
        </w:rPr>
      </w:pPr>
      <w:r w:rsidRPr="00901C3C">
        <w:rPr>
          <w:rFonts w:asciiTheme="majorBidi" w:hAnsiTheme="majorBidi" w:cstheme="majorBidi"/>
          <w:b/>
          <w:bCs/>
        </w:rPr>
        <w:t>Note</w:t>
      </w:r>
      <w:r>
        <w:rPr>
          <w:rFonts w:asciiTheme="majorBidi" w:hAnsiTheme="majorBidi" w:cstheme="majorBidi"/>
        </w:rPr>
        <w:t>: You can choose to arrive a day or two early and depart a day or two late. These options including transfers will appear in your online Add-Ons section after initial checkout.</w:t>
      </w:r>
    </w:p>
    <w:p w:rsidR="005A468A" w:rsidRDefault="005A468A" w:rsidP="000F2369">
      <w:pPr>
        <w:rPr>
          <w:rFonts w:asciiTheme="majorBidi" w:hAnsiTheme="majorBidi" w:cstheme="majorBidi"/>
        </w:rPr>
      </w:pPr>
    </w:p>
    <w:p w:rsidR="005A468A" w:rsidRDefault="005A468A" w:rsidP="000F2369">
      <w:pPr>
        <w:rPr>
          <w:rFonts w:asciiTheme="majorBidi" w:hAnsiTheme="majorBidi" w:cstheme="majorBidi"/>
          <w:b/>
          <w:bCs/>
          <w:sz w:val="28"/>
          <w:szCs w:val="28"/>
        </w:rPr>
      </w:pPr>
      <w:r w:rsidRPr="005A468A">
        <w:rPr>
          <w:rFonts w:asciiTheme="majorBidi" w:hAnsiTheme="majorBidi" w:cstheme="majorBidi"/>
          <w:b/>
          <w:bCs/>
        </w:rPr>
        <w:t>Note also</w:t>
      </w:r>
      <w:r>
        <w:rPr>
          <w:rFonts w:asciiTheme="majorBidi" w:hAnsiTheme="majorBidi" w:cstheme="majorBidi"/>
        </w:rPr>
        <w:t>: If you would like to connect to JFK on Delta, please let us know in advance. We will be happy to book for you. Please notify of us of your choice. You are also welcome to book your own domestic flight to/from JFK.</w:t>
      </w:r>
    </w:p>
    <w:p w:rsidR="00901C3C" w:rsidRDefault="00901C3C" w:rsidP="000F2369">
      <w:pPr>
        <w:rPr>
          <w:rFonts w:asciiTheme="majorBidi" w:hAnsiTheme="majorBidi" w:cstheme="majorBidi"/>
          <w:b/>
          <w:bCs/>
          <w:sz w:val="28"/>
          <w:szCs w:val="28"/>
        </w:rPr>
      </w:pPr>
    </w:p>
    <w:p w:rsidR="007A74BA" w:rsidRPr="00A41173" w:rsidRDefault="00A038EF" w:rsidP="000F2369">
      <w:pPr>
        <w:rPr>
          <w:rFonts w:asciiTheme="majorBidi" w:hAnsiTheme="majorBidi" w:cstheme="majorBidi"/>
        </w:rPr>
      </w:pPr>
      <w:r>
        <w:rPr>
          <w:rFonts w:asciiTheme="majorBidi" w:hAnsiTheme="majorBidi" w:cstheme="majorBidi"/>
          <w:b/>
          <w:bCs/>
          <w:sz w:val="28"/>
          <w:szCs w:val="28"/>
        </w:rPr>
        <w:t>Thursday</w:t>
      </w:r>
      <w:r w:rsidR="007A74BA" w:rsidRPr="009978B7">
        <w:rPr>
          <w:rFonts w:asciiTheme="majorBidi" w:hAnsiTheme="majorBidi" w:cstheme="majorBidi"/>
          <w:b/>
          <w:bCs/>
          <w:sz w:val="28"/>
          <w:szCs w:val="28"/>
        </w:rPr>
        <w:t xml:space="preserve">, </w:t>
      </w:r>
      <w:r w:rsidR="000F2369">
        <w:rPr>
          <w:rFonts w:asciiTheme="majorBidi" w:hAnsiTheme="majorBidi" w:cstheme="majorBidi"/>
          <w:b/>
          <w:bCs/>
          <w:sz w:val="28"/>
          <w:szCs w:val="28"/>
        </w:rPr>
        <w:t xml:space="preserve">October </w:t>
      </w:r>
      <w:r>
        <w:rPr>
          <w:rFonts w:asciiTheme="majorBidi" w:hAnsiTheme="majorBidi" w:cstheme="majorBidi"/>
          <w:b/>
          <w:bCs/>
          <w:sz w:val="28"/>
          <w:szCs w:val="28"/>
        </w:rPr>
        <w:t>5</w:t>
      </w:r>
      <w:r w:rsidR="000F2369" w:rsidRPr="000F2369">
        <w:rPr>
          <w:rFonts w:asciiTheme="majorBidi" w:hAnsiTheme="majorBidi" w:cstheme="majorBidi"/>
          <w:b/>
          <w:bCs/>
          <w:sz w:val="28"/>
          <w:szCs w:val="28"/>
          <w:vertAlign w:val="superscript"/>
        </w:rPr>
        <w:t>th</w:t>
      </w:r>
      <w:r w:rsidR="000F2369">
        <w:rPr>
          <w:rFonts w:asciiTheme="majorBidi" w:hAnsiTheme="majorBidi" w:cstheme="majorBidi"/>
          <w:b/>
          <w:bCs/>
          <w:sz w:val="28"/>
          <w:szCs w:val="28"/>
        </w:rPr>
        <w:t xml:space="preserve"> </w:t>
      </w:r>
      <w:r>
        <w:rPr>
          <w:rFonts w:asciiTheme="majorBidi" w:hAnsiTheme="majorBidi" w:cstheme="majorBidi"/>
        </w:rPr>
        <w:t xml:space="preserve">– </w:t>
      </w:r>
      <w:r w:rsidRPr="00A038EF">
        <w:rPr>
          <w:rFonts w:asciiTheme="majorBidi" w:hAnsiTheme="majorBidi" w:cstheme="majorBidi"/>
          <w:b/>
          <w:bCs/>
        </w:rPr>
        <w:t>(D)</w:t>
      </w:r>
    </w:p>
    <w:p w:rsidR="007A74BA" w:rsidRPr="00A41173" w:rsidRDefault="007A74BA" w:rsidP="007A74BA">
      <w:pPr>
        <w:rPr>
          <w:rFonts w:asciiTheme="majorBidi" w:hAnsiTheme="majorBidi" w:cstheme="majorBidi"/>
        </w:rPr>
      </w:pPr>
    </w:p>
    <w:p w:rsidR="008527F9" w:rsidRDefault="005A468A" w:rsidP="00540941">
      <w:pPr>
        <w:numPr>
          <w:ilvl w:val="0"/>
          <w:numId w:val="5"/>
        </w:numPr>
        <w:rPr>
          <w:rFonts w:asciiTheme="majorBidi" w:hAnsiTheme="majorBidi" w:cstheme="majorBidi"/>
        </w:rPr>
      </w:pPr>
      <w:r>
        <w:rPr>
          <w:rFonts w:asciiTheme="majorBidi" w:hAnsiTheme="majorBidi" w:cstheme="majorBidi"/>
        </w:rPr>
        <w:t>16:15 – Arrival to Israel</w:t>
      </w:r>
    </w:p>
    <w:p w:rsidR="00AC2D5B" w:rsidRPr="00AC2D5B" w:rsidRDefault="00AC2D5B" w:rsidP="00540941">
      <w:pPr>
        <w:numPr>
          <w:ilvl w:val="0"/>
          <w:numId w:val="5"/>
        </w:numPr>
        <w:rPr>
          <w:rFonts w:asciiTheme="majorBidi" w:hAnsiTheme="majorBidi" w:cstheme="majorBidi"/>
          <w:b/>
          <w:bCs/>
        </w:rPr>
      </w:pPr>
      <w:r>
        <w:rPr>
          <w:rFonts w:asciiTheme="majorBidi" w:hAnsiTheme="majorBidi" w:cstheme="majorBidi"/>
        </w:rPr>
        <w:t>17:30 – Depart airport</w:t>
      </w:r>
    </w:p>
    <w:p w:rsidR="005A468A" w:rsidRPr="005A468A" w:rsidRDefault="00DF2088" w:rsidP="00540941">
      <w:pPr>
        <w:numPr>
          <w:ilvl w:val="0"/>
          <w:numId w:val="5"/>
        </w:numPr>
        <w:rPr>
          <w:rFonts w:asciiTheme="majorBidi" w:hAnsiTheme="majorBidi" w:cstheme="majorBidi"/>
          <w:b/>
          <w:bCs/>
        </w:rPr>
      </w:pPr>
      <w:r>
        <w:rPr>
          <w:rFonts w:asciiTheme="majorBidi" w:hAnsiTheme="majorBidi" w:cstheme="majorBidi"/>
        </w:rPr>
        <w:t>Journey through the Negev</w:t>
      </w:r>
      <w:r w:rsidR="005A468A">
        <w:rPr>
          <w:rFonts w:asciiTheme="majorBidi" w:hAnsiTheme="majorBidi" w:cstheme="majorBidi"/>
        </w:rPr>
        <w:t xml:space="preserve"> via the outskirts of </w:t>
      </w:r>
      <w:r w:rsidR="005A468A">
        <w:rPr>
          <w:rFonts w:asciiTheme="majorBidi" w:hAnsiTheme="majorBidi" w:cstheme="majorBidi"/>
          <w:b/>
          <w:bCs/>
        </w:rPr>
        <w:t xml:space="preserve">Beer </w:t>
      </w:r>
      <w:proofErr w:type="spellStart"/>
      <w:r w:rsidR="005A468A">
        <w:rPr>
          <w:rFonts w:asciiTheme="majorBidi" w:hAnsiTheme="majorBidi" w:cstheme="majorBidi"/>
          <w:b/>
          <w:bCs/>
        </w:rPr>
        <w:t>S</w:t>
      </w:r>
      <w:r w:rsidR="005A468A" w:rsidRPr="005A468A">
        <w:rPr>
          <w:rFonts w:asciiTheme="majorBidi" w:hAnsiTheme="majorBidi" w:cstheme="majorBidi"/>
          <w:b/>
          <w:bCs/>
        </w:rPr>
        <w:t>heva</w:t>
      </w:r>
      <w:proofErr w:type="spellEnd"/>
      <w:r w:rsidR="007F5708">
        <w:rPr>
          <w:rFonts w:asciiTheme="majorBidi" w:hAnsiTheme="majorBidi" w:cstheme="majorBidi"/>
          <w:b/>
          <w:bCs/>
        </w:rPr>
        <w:t xml:space="preserve"> (2-</w:t>
      </w:r>
      <w:r w:rsidR="00AC2D5B">
        <w:rPr>
          <w:rFonts w:asciiTheme="majorBidi" w:hAnsiTheme="majorBidi" w:cstheme="majorBidi"/>
          <w:b/>
          <w:bCs/>
        </w:rPr>
        <w:t>hour drive)</w:t>
      </w:r>
    </w:p>
    <w:p w:rsidR="004F4E12" w:rsidRPr="00A71999" w:rsidRDefault="00A71999" w:rsidP="007915FD">
      <w:pPr>
        <w:numPr>
          <w:ilvl w:val="0"/>
          <w:numId w:val="5"/>
        </w:numPr>
        <w:rPr>
          <w:rFonts w:asciiTheme="majorBidi" w:hAnsiTheme="majorBidi" w:cstheme="majorBidi"/>
        </w:rPr>
      </w:pPr>
      <w:r w:rsidRPr="00A71999">
        <w:rPr>
          <w:rFonts w:asciiTheme="majorBidi" w:hAnsiTheme="majorBidi" w:cstheme="majorBidi"/>
        </w:rPr>
        <w:t>Lookout from the</w:t>
      </w:r>
      <w:r w:rsidR="004F4E12" w:rsidRPr="00A71999">
        <w:rPr>
          <w:rFonts w:asciiTheme="majorBidi" w:hAnsiTheme="majorBidi" w:cstheme="majorBidi"/>
        </w:rPr>
        <w:t xml:space="preserve"> </w:t>
      </w:r>
      <w:r w:rsidR="004F4E12" w:rsidRPr="00A71999">
        <w:rPr>
          <w:rFonts w:asciiTheme="majorBidi" w:hAnsiTheme="majorBidi" w:cstheme="majorBidi"/>
          <w:b/>
          <w:bCs/>
        </w:rPr>
        <w:t>Zohar Ravine</w:t>
      </w:r>
      <w:r w:rsidR="00DF2088" w:rsidRPr="00A71999">
        <w:rPr>
          <w:rFonts w:asciiTheme="majorBidi" w:hAnsiTheme="majorBidi" w:cstheme="majorBidi"/>
          <w:b/>
          <w:bCs/>
        </w:rPr>
        <w:t xml:space="preserve"> and the Dead Sea</w:t>
      </w:r>
      <w:r w:rsidRPr="00A71999">
        <w:rPr>
          <w:rFonts w:asciiTheme="majorBidi" w:hAnsiTheme="majorBidi" w:cstheme="majorBidi"/>
          <w:b/>
          <w:bCs/>
        </w:rPr>
        <w:t xml:space="preserve">. </w:t>
      </w:r>
      <w:r w:rsidRPr="00A71999">
        <w:rPr>
          <w:rFonts w:asciiTheme="majorBidi" w:hAnsiTheme="majorBidi" w:cstheme="majorBidi"/>
        </w:rPr>
        <w:t>We’ll journey through the Negev and experience</w:t>
      </w:r>
      <w:r w:rsidRPr="00A71999">
        <w:rPr>
          <w:rFonts w:asciiTheme="majorBidi" w:hAnsiTheme="majorBidi" w:cstheme="majorBidi"/>
          <w:b/>
          <w:bCs/>
        </w:rPr>
        <w:t xml:space="preserve"> </w:t>
      </w:r>
      <w:r w:rsidRPr="00A71999">
        <w:rPr>
          <w:rFonts w:asciiTheme="majorBidi" w:hAnsiTheme="majorBidi" w:cstheme="majorBidi"/>
        </w:rPr>
        <w:t xml:space="preserve">the sunset standing in the footsteps of Abraham as </w:t>
      </w:r>
      <w:r>
        <w:rPr>
          <w:rFonts w:asciiTheme="majorBidi" w:hAnsiTheme="majorBidi" w:cstheme="majorBidi"/>
        </w:rPr>
        <w:t>we make our way to our Dead Sea</w:t>
      </w:r>
      <w:r w:rsidRPr="00A71999">
        <w:rPr>
          <w:rFonts w:asciiTheme="majorBidi" w:hAnsiTheme="majorBidi" w:cstheme="majorBidi"/>
        </w:rPr>
        <w:t xml:space="preserve"> hotel for 2 nights</w:t>
      </w:r>
    </w:p>
    <w:p w:rsidR="004F4E12" w:rsidRPr="003A5CC5" w:rsidRDefault="004F4E12" w:rsidP="004F4E12">
      <w:pPr>
        <w:numPr>
          <w:ilvl w:val="0"/>
          <w:numId w:val="5"/>
        </w:numPr>
        <w:rPr>
          <w:rStyle w:val="Hyperlink"/>
          <w:rFonts w:asciiTheme="majorBidi" w:hAnsiTheme="majorBidi" w:cstheme="majorBidi"/>
          <w:color w:val="auto"/>
          <w:u w:val="none"/>
        </w:rPr>
      </w:pPr>
      <w:r>
        <w:rPr>
          <w:rFonts w:asciiTheme="majorBidi" w:hAnsiTheme="majorBidi" w:cstheme="majorBidi"/>
        </w:rPr>
        <w:t xml:space="preserve">Overnight &amp; Dinner: </w:t>
      </w:r>
      <w:hyperlink r:id="rId13" w:history="1">
        <w:r w:rsidR="00701135" w:rsidRPr="00701135">
          <w:rPr>
            <w:rStyle w:val="Hyperlink"/>
          </w:rPr>
          <w:t>Daniel Dead Sea</w:t>
        </w:r>
      </w:hyperlink>
    </w:p>
    <w:p w:rsidR="008527F9" w:rsidRPr="008527F9" w:rsidRDefault="008527F9" w:rsidP="008527F9">
      <w:pPr>
        <w:ind w:left="720"/>
        <w:rPr>
          <w:rFonts w:asciiTheme="majorBidi" w:hAnsiTheme="majorBidi" w:cstheme="majorBidi"/>
        </w:rPr>
      </w:pPr>
    </w:p>
    <w:p w:rsidR="007A74BA" w:rsidRPr="009D4717" w:rsidRDefault="000F2369" w:rsidP="000F2369">
      <w:pPr>
        <w:rPr>
          <w:rFonts w:asciiTheme="majorBidi" w:hAnsiTheme="majorBidi" w:cstheme="majorBidi"/>
          <w:b/>
          <w:bCs/>
          <w:sz w:val="28"/>
          <w:szCs w:val="28"/>
        </w:rPr>
      </w:pPr>
      <w:r>
        <w:rPr>
          <w:rFonts w:asciiTheme="majorBidi" w:hAnsiTheme="majorBidi" w:cstheme="majorBidi"/>
          <w:b/>
          <w:bCs/>
          <w:sz w:val="28"/>
          <w:szCs w:val="28"/>
        </w:rPr>
        <w:t>Friday</w:t>
      </w:r>
      <w:r w:rsidR="007A74BA" w:rsidRPr="009D4717">
        <w:rPr>
          <w:rFonts w:asciiTheme="majorBidi" w:hAnsiTheme="majorBidi" w:cstheme="majorBidi"/>
          <w:b/>
          <w:bCs/>
          <w:sz w:val="28"/>
          <w:szCs w:val="28"/>
        </w:rPr>
        <w:t xml:space="preserve">, </w:t>
      </w:r>
      <w:r>
        <w:rPr>
          <w:rFonts w:asciiTheme="majorBidi" w:hAnsiTheme="majorBidi" w:cstheme="majorBidi"/>
          <w:b/>
          <w:bCs/>
          <w:sz w:val="28"/>
          <w:szCs w:val="28"/>
        </w:rPr>
        <w:t xml:space="preserve">October </w:t>
      </w:r>
      <w:r w:rsidR="00A038EF">
        <w:rPr>
          <w:rFonts w:asciiTheme="majorBidi" w:hAnsiTheme="majorBidi" w:cstheme="majorBidi"/>
          <w:b/>
          <w:bCs/>
          <w:sz w:val="28"/>
          <w:szCs w:val="28"/>
        </w:rPr>
        <w:t>6</w:t>
      </w:r>
      <w:r w:rsidR="007A74BA" w:rsidRPr="009D4717">
        <w:rPr>
          <w:rFonts w:asciiTheme="majorBidi" w:hAnsiTheme="majorBidi" w:cstheme="majorBidi"/>
          <w:b/>
          <w:bCs/>
          <w:sz w:val="28"/>
          <w:szCs w:val="28"/>
          <w:vertAlign w:val="superscript"/>
        </w:rPr>
        <w:t>th</w:t>
      </w:r>
      <w:r w:rsidR="00AC2D5B">
        <w:rPr>
          <w:rFonts w:asciiTheme="majorBidi" w:hAnsiTheme="majorBidi" w:cstheme="majorBidi"/>
          <w:b/>
          <w:bCs/>
          <w:sz w:val="28"/>
          <w:szCs w:val="28"/>
        </w:rPr>
        <w:t xml:space="preserve"> – (B</w:t>
      </w:r>
      <w:r w:rsidR="007A74BA" w:rsidRPr="009D4717">
        <w:rPr>
          <w:rFonts w:asciiTheme="majorBidi" w:hAnsiTheme="majorBidi" w:cstheme="majorBidi"/>
          <w:b/>
          <w:bCs/>
          <w:sz w:val="28"/>
          <w:szCs w:val="28"/>
        </w:rPr>
        <w:t xml:space="preserve">)  </w:t>
      </w:r>
    </w:p>
    <w:p w:rsidR="007A74BA" w:rsidRPr="00A41173" w:rsidRDefault="007A74BA" w:rsidP="007A74BA">
      <w:pPr>
        <w:rPr>
          <w:rFonts w:asciiTheme="majorBidi" w:hAnsiTheme="majorBidi" w:cstheme="majorBidi"/>
        </w:rPr>
      </w:pPr>
    </w:p>
    <w:p w:rsidR="008527F9" w:rsidRDefault="004F4E12" w:rsidP="00B80280">
      <w:pPr>
        <w:numPr>
          <w:ilvl w:val="0"/>
          <w:numId w:val="4"/>
        </w:numPr>
        <w:rPr>
          <w:rFonts w:asciiTheme="majorBidi" w:hAnsiTheme="majorBidi" w:cstheme="majorBidi"/>
        </w:rPr>
      </w:pPr>
      <w:r>
        <w:rPr>
          <w:rFonts w:asciiTheme="majorBidi" w:hAnsiTheme="majorBidi" w:cstheme="majorBidi"/>
        </w:rPr>
        <w:t xml:space="preserve">Visit </w:t>
      </w:r>
      <w:r w:rsidRPr="004F4E12">
        <w:rPr>
          <w:rFonts w:asciiTheme="majorBidi" w:hAnsiTheme="majorBidi" w:cstheme="majorBidi"/>
          <w:b/>
          <w:bCs/>
        </w:rPr>
        <w:t>Masada</w:t>
      </w:r>
      <w:r>
        <w:rPr>
          <w:rFonts w:asciiTheme="majorBidi" w:hAnsiTheme="majorBidi" w:cstheme="majorBidi"/>
        </w:rPr>
        <w:t>, Herod the Great’s Desert Fortress (cable car up and down)</w:t>
      </w:r>
    </w:p>
    <w:p w:rsidR="005A468A" w:rsidRPr="00F672FC" w:rsidRDefault="005A468A" w:rsidP="005A468A">
      <w:pPr>
        <w:numPr>
          <w:ilvl w:val="0"/>
          <w:numId w:val="4"/>
        </w:numPr>
        <w:rPr>
          <w:rFonts w:asciiTheme="majorBidi" w:hAnsiTheme="majorBidi" w:cstheme="majorBidi"/>
        </w:rPr>
      </w:pPr>
      <w:r>
        <w:rPr>
          <w:rFonts w:asciiTheme="majorBidi" w:hAnsiTheme="majorBidi" w:cstheme="majorBidi"/>
        </w:rPr>
        <w:t xml:space="preserve">Visit the ancient </w:t>
      </w:r>
      <w:r w:rsidRPr="004F4E12">
        <w:rPr>
          <w:rFonts w:asciiTheme="majorBidi" w:hAnsiTheme="majorBidi" w:cstheme="majorBidi"/>
          <w:b/>
          <w:bCs/>
        </w:rPr>
        <w:t xml:space="preserve">Ein </w:t>
      </w:r>
      <w:proofErr w:type="spellStart"/>
      <w:r w:rsidRPr="004F4E12">
        <w:rPr>
          <w:rFonts w:asciiTheme="majorBidi" w:hAnsiTheme="majorBidi" w:cstheme="majorBidi"/>
          <w:b/>
          <w:bCs/>
        </w:rPr>
        <w:t>Gedi</w:t>
      </w:r>
      <w:proofErr w:type="spellEnd"/>
      <w:r w:rsidRPr="004F4E12">
        <w:rPr>
          <w:rFonts w:asciiTheme="majorBidi" w:hAnsiTheme="majorBidi" w:cstheme="majorBidi"/>
          <w:b/>
          <w:bCs/>
        </w:rPr>
        <w:t xml:space="preserve"> synagogue</w:t>
      </w:r>
    </w:p>
    <w:p w:rsidR="007A74BA" w:rsidRDefault="00A038EF" w:rsidP="008527F9">
      <w:pPr>
        <w:numPr>
          <w:ilvl w:val="0"/>
          <w:numId w:val="4"/>
        </w:numPr>
        <w:rPr>
          <w:rFonts w:asciiTheme="majorBidi" w:hAnsiTheme="majorBidi" w:cstheme="majorBidi"/>
        </w:rPr>
      </w:pPr>
      <w:r>
        <w:rPr>
          <w:rFonts w:asciiTheme="majorBidi" w:hAnsiTheme="majorBidi" w:cstheme="majorBidi"/>
        </w:rPr>
        <w:t xml:space="preserve">Enjoy time at the </w:t>
      </w:r>
      <w:r w:rsidRPr="004F4E12">
        <w:rPr>
          <w:rFonts w:asciiTheme="majorBidi" w:hAnsiTheme="majorBidi" w:cstheme="majorBidi"/>
          <w:b/>
          <w:bCs/>
        </w:rPr>
        <w:t xml:space="preserve">Ein </w:t>
      </w:r>
      <w:proofErr w:type="spellStart"/>
      <w:r w:rsidRPr="004F4E12">
        <w:rPr>
          <w:rFonts w:asciiTheme="majorBidi" w:hAnsiTheme="majorBidi" w:cstheme="majorBidi"/>
          <w:b/>
          <w:bCs/>
        </w:rPr>
        <w:t>Gedi</w:t>
      </w:r>
      <w:proofErr w:type="spellEnd"/>
      <w:r w:rsidRPr="004F4E12">
        <w:rPr>
          <w:rFonts w:asciiTheme="majorBidi" w:hAnsiTheme="majorBidi" w:cstheme="majorBidi"/>
          <w:b/>
          <w:bCs/>
        </w:rPr>
        <w:t xml:space="preserve"> Spa</w:t>
      </w:r>
    </w:p>
    <w:p w:rsidR="00A038EF" w:rsidRPr="003A5CC5" w:rsidRDefault="00A038EF" w:rsidP="00A038EF">
      <w:pPr>
        <w:numPr>
          <w:ilvl w:val="0"/>
          <w:numId w:val="4"/>
        </w:numPr>
        <w:shd w:val="clear" w:color="auto" w:fill="FFFFFF"/>
        <w:spacing w:before="100" w:beforeAutospacing="1" w:after="100" w:afterAutospacing="1"/>
        <w:rPr>
          <w:rFonts w:asciiTheme="majorBidi" w:hAnsiTheme="majorBidi" w:cstheme="majorBidi"/>
          <w:b/>
          <w:bCs/>
          <w:sz w:val="28"/>
          <w:szCs w:val="28"/>
        </w:rPr>
      </w:pPr>
      <w:r w:rsidRPr="003A5CC5">
        <w:rPr>
          <w:rFonts w:asciiTheme="majorBidi" w:hAnsiTheme="majorBidi" w:cstheme="majorBidi"/>
        </w:rPr>
        <w:t xml:space="preserve">16:30 - Attend the </w:t>
      </w:r>
      <w:hyperlink r:id="rId14" w:history="1">
        <w:r w:rsidRPr="003A5CC5">
          <w:rPr>
            <w:rStyle w:val="Hyperlink"/>
            <w:rFonts w:asciiTheme="majorBidi" w:hAnsiTheme="majorBidi" w:cstheme="majorBidi"/>
          </w:rPr>
          <w:t xml:space="preserve">Ein </w:t>
        </w:r>
        <w:proofErr w:type="spellStart"/>
        <w:r w:rsidRPr="003A5CC5">
          <w:rPr>
            <w:rStyle w:val="Hyperlink"/>
            <w:rFonts w:asciiTheme="majorBidi" w:hAnsiTheme="majorBidi" w:cstheme="majorBidi"/>
          </w:rPr>
          <w:t>Gedi</w:t>
        </w:r>
        <w:proofErr w:type="spellEnd"/>
        <w:r w:rsidRPr="003A5CC5">
          <w:rPr>
            <w:rStyle w:val="Hyperlink"/>
            <w:rFonts w:asciiTheme="majorBidi" w:hAnsiTheme="majorBidi" w:cstheme="majorBidi"/>
          </w:rPr>
          <w:t xml:space="preserve"> Desert Celebration</w:t>
        </w:r>
      </w:hyperlink>
      <w:r w:rsidRPr="003A5CC5">
        <w:rPr>
          <w:rFonts w:asciiTheme="majorBidi" w:hAnsiTheme="majorBidi" w:cstheme="majorBidi"/>
        </w:rPr>
        <w:t xml:space="preserve">, hosted by the ICEJ event at Ein </w:t>
      </w:r>
      <w:proofErr w:type="spellStart"/>
      <w:r w:rsidRPr="003A5CC5">
        <w:rPr>
          <w:rFonts w:asciiTheme="majorBidi" w:hAnsiTheme="majorBidi" w:cstheme="majorBidi"/>
        </w:rPr>
        <w:t>Gedi</w:t>
      </w:r>
      <w:proofErr w:type="spellEnd"/>
    </w:p>
    <w:p w:rsidR="00A038EF" w:rsidRPr="003A5CC5" w:rsidRDefault="00A038EF" w:rsidP="003A5CC5">
      <w:pPr>
        <w:numPr>
          <w:ilvl w:val="0"/>
          <w:numId w:val="4"/>
        </w:numPr>
        <w:rPr>
          <w:rFonts w:asciiTheme="majorBidi" w:hAnsiTheme="majorBidi" w:cstheme="majorBidi"/>
        </w:rPr>
      </w:pPr>
      <w:r>
        <w:rPr>
          <w:rFonts w:asciiTheme="majorBidi" w:hAnsiTheme="majorBidi" w:cstheme="majorBidi"/>
        </w:rPr>
        <w:t>18:30 – Evening program begins</w:t>
      </w:r>
    </w:p>
    <w:p w:rsidR="002F3DC2" w:rsidRPr="00701135" w:rsidRDefault="00AC2D5B" w:rsidP="00701135">
      <w:pPr>
        <w:numPr>
          <w:ilvl w:val="0"/>
          <w:numId w:val="4"/>
        </w:numPr>
        <w:rPr>
          <w:rStyle w:val="Hyperlink"/>
          <w:rFonts w:asciiTheme="majorBidi" w:hAnsiTheme="majorBidi" w:cstheme="majorBidi"/>
          <w:color w:val="auto"/>
          <w:u w:val="none"/>
        </w:rPr>
      </w:pPr>
      <w:r>
        <w:rPr>
          <w:rFonts w:asciiTheme="majorBidi" w:hAnsiTheme="majorBidi" w:cstheme="majorBidi"/>
        </w:rPr>
        <w:t>Overnight</w:t>
      </w:r>
      <w:r w:rsidR="00701135">
        <w:rPr>
          <w:rFonts w:asciiTheme="majorBidi" w:hAnsiTheme="majorBidi" w:cstheme="majorBidi"/>
        </w:rPr>
        <w:t xml:space="preserve">: </w:t>
      </w:r>
      <w:hyperlink r:id="rId15" w:history="1">
        <w:r w:rsidR="00701135" w:rsidRPr="00701135">
          <w:rPr>
            <w:rStyle w:val="Hyperlink"/>
          </w:rPr>
          <w:t>Daniel Dead Sea</w:t>
        </w:r>
      </w:hyperlink>
    </w:p>
    <w:p w:rsidR="003A5CC5" w:rsidRPr="003A5CC5" w:rsidRDefault="003A5CC5" w:rsidP="003A5CC5">
      <w:pPr>
        <w:ind w:left="720"/>
        <w:rPr>
          <w:rFonts w:asciiTheme="majorBidi" w:hAnsiTheme="majorBidi" w:cstheme="majorBidi"/>
        </w:rPr>
      </w:pPr>
    </w:p>
    <w:p w:rsidR="007A74BA" w:rsidRPr="009D4717" w:rsidRDefault="000F2369" w:rsidP="000F2369">
      <w:pPr>
        <w:rPr>
          <w:rFonts w:asciiTheme="majorBidi" w:hAnsiTheme="majorBidi" w:cstheme="majorBidi"/>
          <w:b/>
          <w:bCs/>
          <w:sz w:val="28"/>
          <w:szCs w:val="28"/>
        </w:rPr>
      </w:pPr>
      <w:r>
        <w:rPr>
          <w:rFonts w:asciiTheme="majorBidi" w:hAnsiTheme="majorBidi" w:cstheme="majorBidi"/>
          <w:b/>
          <w:bCs/>
          <w:sz w:val="28"/>
          <w:szCs w:val="28"/>
        </w:rPr>
        <w:t>Saturday</w:t>
      </w:r>
      <w:r w:rsidR="007A74BA" w:rsidRPr="009D4717">
        <w:rPr>
          <w:rFonts w:asciiTheme="majorBidi" w:hAnsiTheme="majorBidi" w:cstheme="majorBidi"/>
          <w:b/>
          <w:bCs/>
          <w:sz w:val="28"/>
          <w:szCs w:val="28"/>
        </w:rPr>
        <w:t xml:space="preserve">, </w:t>
      </w:r>
      <w:r>
        <w:rPr>
          <w:rFonts w:asciiTheme="majorBidi" w:hAnsiTheme="majorBidi" w:cstheme="majorBidi"/>
          <w:b/>
          <w:bCs/>
          <w:sz w:val="28"/>
          <w:szCs w:val="28"/>
        </w:rPr>
        <w:t xml:space="preserve">October </w:t>
      </w:r>
      <w:r w:rsidR="00A038EF">
        <w:rPr>
          <w:rFonts w:asciiTheme="majorBidi" w:hAnsiTheme="majorBidi" w:cstheme="majorBidi"/>
          <w:b/>
          <w:bCs/>
          <w:sz w:val="28"/>
          <w:szCs w:val="28"/>
        </w:rPr>
        <w:t>7</w:t>
      </w:r>
      <w:r w:rsidR="007A74BA" w:rsidRPr="009D4717">
        <w:rPr>
          <w:rFonts w:asciiTheme="majorBidi" w:hAnsiTheme="majorBidi" w:cstheme="majorBidi"/>
          <w:b/>
          <w:bCs/>
          <w:sz w:val="28"/>
          <w:szCs w:val="28"/>
          <w:vertAlign w:val="superscript"/>
        </w:rPr>
        <w:t>th</w:t>
      </w:r>
      <w:r w:rsidR="007A74BA" w:rsidRPr="009D4717">
        <w:rPr>
          <w:rFonts w:asciiTheme="majorBidi" w:hAnsiTheme="majorBidi" w:cstheme="majorBidi"/>
          <w:b/>
          <w:bCs/>
          <w:sz w:val="28"/>
          <w:szCs w:val="28"/>
        </w:rPr>
        <w:t xml:space="preserve"> – (B/D)</w:t>
      </w:r>
    </w:p>
    <w:p w:rsidR="007A74BA" w:rsidRPr="00A41173" w:rsidRDefault="007A74BA" w:rsidP="007A74BA">
      <w:pPr>
        <w:rPr>
          <w:rFonts w:asciiTheme="majorBidi" w:hAnsiTheme="majorBidi" w:cstheme="majorBidi"/>
        </w:rPr>
      </w:pPr>
    </w:p>
    <w:p w:rsidR="004F4E12" w:rsidRDefault="004F4E12" w:rsidP="004F4E12">
      <w:pPr>
        <w:numPr>
          <w:ilvl w:val="0"/>
          <w:numId w:val="15"/>
        </w:numPr>
        <w:rPr>
          <w:rFonts w:asciiTheme="majorBidi" w:hAnsiTheme="majorBidi" w:cstheme="majorBidi"/>
        </w:rPr>
      </w:pPr>
      <w:r>
        <w:rPr>
          <w:rFonts w:asciiTheme="majorBidi" w:hAnsiTheme="majorBidi" w:cstheme="majorBidi"/>
        </w:rPr>
        <w:t xml:space="preserve">Experience the site of </w:t>
      </w:r>
      <w:r w:rsidRPr="00C40A0F">
        <w:rPr>
          <w:rFonts w:asciiTheme="majorBidi" w:hAnsiTheme="majorBidi" w:cstheme="majorBidi"/>
          <w:b/>
          <w:bCs/>
        </w:rPr>
        <w:t>Qumran</w:t>
      </w:r>
      <w:r>
        <w:rPr>
          <w:rFonts w:asciiTheme="majorBidi" w:hAnsiTheme="majorBidi" w:cstheme="majorBidi"/>
        </w:rPr>
        <w:t>, where the Dead Sea Scrolls were discovered.</w:t>
      </w:r>
    </w:p>
    <w:p w:rsidR="001C60D9" w:rsidRDefault="001C60D9" w:rsidP="004F4E12">
      <w:pPr>
        <w:numPr>
          <w:ilvl w:val="0"/>
          <w:numId w:val="15"/>
        </w:numPr>
        <w:rPr>
          <w:rFonts w:asciiTheme="majorBidi" w:hAnsiTheme="majorBidi" w:cstheme="majorBidi"/>
        </w:rPr>
      </w:pPr>
      <w:r>
        <w:rPr>
          <w:rFonts w:asciiTheme="majorBidi" w:hAnsiTheme="majorBidi" w:cstheme="majorBidi"/>
        </w:rPr>
        <w:t xml:space="preserve">Visit </w:t>
      </w:r>
      <w:r w:rsidRPr="001C60D9">
        <w:rPr>
          <w:rFonts w:asciiTheme="majorBidi" w:hAnsiTheme="majorBidi" w:cstheme="majorBidi"/>
          <w:b/>
          <w:bCs/>
        </w:rPr>
        <w:t xml:space="preserve">Qasr el </w:t>
      </w:r>
      <w:proofErr w:type="spellStart"/>
      <w:r w:rsidRPr="001C60D9">
        <w:rPr>
          <w:rFonts w:asciiTheme="majorBidi" w:hAnsiTheme="majorBidi" w:cstheme="majorBidi"/>
          <w:b/>
          <w:bCs/>
        </w:rPr>
        <w:t>Yahud</w:t>
      </w:r>
      <w:proofErr w:type="spellEnd"/>
      <w:r>
        <w:rPr>
          <w:rFonts w:asciiTheme="majorBidi" w:hAnsiTheme="majorBidi" w:cstheme="majorBidi"/>
        </w:rPr>
        <w:t xml:space="preserve"> to look out over Bethany beyond the Jordan River</w:t>
      </w:r>
    </w:p>
    <w:p w:rsidR="004F4E12" w:rsidRDefault="001C60D9" w:rsidP="004F4E12">
      <w:pPr>
        <w:numPr>
          <w:ilvl w:val="0"/>
          <w:numId w:val="15"/>
        </w:numPr>
        <w:rPr>
          <w:rFonts w:asciiTheme="majorBidi" w:hAnsiTheme="majorBidi" w:cstheme="majorBidi"/>
        </w:rPr>
      </w:pPr>
      <w:r>
        <w:rPr>
          <w:rFonts w:asciiTheme="majorBidi" w:hAnsiTheme="majorBidi" w:cstheme="majorBidi"/>
        </w:rPr>
        <w:t>Drive up the Jordan Valley</w:t>
      </w:r>
    </w:p>
    <w:p w:rsidR="001C60D9" w:rsidRDefault="001C60D9" w:rsidP="004F4E12">
      <w:pPr>
        <w:numPr>
          <w:ilvl w:val="0"/>
          <w:numId w:val="15"/>
        </w:numPr>
        <w:rPr>
          <w:rFonts w:asciiTheme="majorBidi" w:hAnsiTheme="majorBidi" w:cstheme="majorBidi"/>
        </w:rPr>
      </w:pPr>
      <w:r>
        <w:rPr>
          <w:rFonts w:asciiTheme="majorBidi" w:hAnsiTheme="majorBidi" w:cstheme="majorBidi"/>
        </w:rPr>
        <w:lastRenderedPageBreak/>
        <w:t xml:space="preserve">Visit </w:t>
      </w:r>
      <w:r w:rsidRPr="001C60D9">
        <w:rPr>
          <w:rFonts w:asciiTheme="majorBidi" w:hAnsiTheme="majorBidi" w:cstheme="majorBidi"/>
          <w:b/>
          <w:bCs/>
        </w:rPr>
        <w:t xml:space="preserve">Beth </w:t>
      </w:r>
      <w:proofErr w:type="spellStart"/>
      <w:r w:rsidRPr="001C60D9">
        <w:rPr>
          <w:rFonts w:asciiTheme="majorBidi" w:hAnsiTheme="majorBidi" w:cstheme="majorBidi"/>
          <w:b/>
          <w:bCs/>
        </w:rPr>
        <w:t>Shean</w:t>
      </w:r>
      <w:proofErr w:type="spellEnd"/>
      <w:r>
        <w:rPr>
          <w:rFonts w:asciiTheme="majorBidi" w:hAnsiTheme="majorBidi" w:cstheme="majorBidi"/>
        </w:rPr>
        <w:t>, the capital of the Decapolis</w:t>
      </w:r>
    </w:p>
    <w:p w:rsidR="001C60D9" w:rsidRDefault="001C60D9" w:rsidP="004F4E12">
      <w:pPr>
        <w:numPr>
          <w:ilvl w:val="0"/>
          <w:numId w:val="15"/>
        </w:numPr>
        <w:rPr>
          <w:rFonts w:asciiTheme="majorBidi" w:hAnsiTheme="majorBidi" w:cstheme="majorBidi"/>
        </w:rPr>
      </w:pPr>
      <w:r>
        <w:rPr>
          <w:rFonts w:asciiTheme="majorBidi" w:hAnsiTheme="majorBidi" w:cstheme="majorBidi"/>
        </w:rPr>
        <w:t xml:space="preserve">Baptismal Ceremony at </w:t>
      </w:r>
      <w:proofErr w:type="spellStart"/>
      <w:r w:rsidRPr="001C60D9">
        <w:rPr>
          <w:rFonts w:asciiTheme="majorBidi" w:hAnsiTheme="majorBidi" w:cstheme="majorBidi"/>
          <w:b/>
          <w:bCs/>
        </w:rPr>
        <w:t>Yardenit</w:t>
      </w:r>
      <w:proofErr w:type="spellEnd"/>
    </w:p>
    <w:p w:rsidR="001C60D9" w:rsidRDefault="001C60D9" w:rsidP="004F4E12">
      <w:pPr>
        <w:numPr>
          <w:ilvl w:val="0"/>
          <w:numId w:val="15"/>
        </w:numPr>
        <w:rPr>
          <w:rFonts w:asciiTheme="majorBidi" w:hAnsiTheme="majorBidi" w:cstheme="majorBidi"/>
        </w:rPr>
      </w:pPr>
      <w:r>
        <w:rPr>
          <w:rFonts w:asciiTheme="majorBidi" w:hAnsiTheme="majorBidi" w:cstheme="majorBidi"/>
        </w:rPr>
        <w:t xml:space="preserve">Enjoy </w:t>
      </w:r>
      <w:r w:rsidRPr="00EE01DC">
        <w:rPr>
          <w:rFonts w:asciiTheme="majorBidi" w:hAnsiTheme="majorBidi" w:cstheme="majorBidi"/>
          <w:b/>
          <w:bCs/>
        </w:rPr>
        <w:t xml:space="preserve">a time of worship with </w:t>
      </w:r>
      <w:proofErr w:type="spellStart"/>
      <w:r w:rsidRPr="00EE01DC">
        <w:rPr>
          <w:rFonts w:asciiTheme="majorBidi" w:hAnsiTheme="majorBidi" w:cstheme="majorBidi"/>
          <w:b/>
          <w:bCs/>
        </w:rPr>
        <w:t>Dov</w:t>
      </w:r>
      <w:proofErr w:type="spellEnd"/>
      <w:r w:rsidRPr="00EE01DC">
        <w:rPr>
          <w:rFonts w:asciiTheme="majorBidi" w:hAnsiTheme="majorBidi" w:cstheme="majorBidi"/>
          <w:b/>
          <w:bCs/>
        </w:rPr>
        <w:t xml:space="preserve"> Schwarz</w:t>
      </w:r>
      <w:r w:rsidR="0017105C">
        <w:rPr>
          <w:rFonts w:asciiTheme="majorBidi" w:hAnsiTheme="majorBidi" w:cstheme="majorBidi"/>
        </w:rPr>
        <w:t xml:space="preserve"> </w:t>
      </w:r>
      <w:r w:rsidR="00C0217B">
        <w:rPr>
          <w:rFonts w:asciiTheme="majorBidi" w:hAnsiTheme="majorBidi" w:cstheme="majorBidi"/>
        </w:rPr>
        <w:t xml:space="preserve">at his </w:t>
      </w:r>
      <w:r w:rsidR="0017105C">
        <w:rPr>
          <w:rFonts w:asciiTheme="majorBidi" w:hAnsiTheme="majorBidi" w:cstheme="majorBidi"/>
        </w:rPr>
        <w:t>private home</w:t>
      </w:r>
    </w:p>
    <w:p w:rsidR="00FF2C85" w:rsidRPr="00901C3C" w:rsidRDefault="001C60D9" w:rsidP="007915FD">
      <w:pPr>
        <w:numPr>
          <w:ilvl w:val="0"/>
          <w:numId w:val="15"/>
        </w:numPr>
        <w:rPr>
          <w:rFonts w:asciiTheme="majorBidi" w:hAnsiTheme="majorBidi" w:cstheme="majorBidi"/>
        </w:rPr>
      </w:pPr>
      <w:r w:rsidRPr="00901C3C">
        <w:rPr>
          <w:rFonts w:asciiTheme="majorBidi" w:hAnsiTheme="majorBidi" w:cstheme="majorBidi"/>
        </w:rPr>
        <w:t>Overnight &amp; Dinner:</w:t>
      </w:r>
      <w:r w:rsidR="00EE2686" w:rsidRPr="00901C3C">
        <w:rPr>
          <w:rFonts w:asciiTheme="majorBidi" w:hAnsiTheme="majorBidi" w:cstheme="majorBidi"/>
        </w:rPr>
        <w:t xml:space="preserve"> </w:t>
      </w:r>
      <w:hyperlink r:id="rId16" w:history="1">
        <w:r w:rsidR="00EE2686" w:rsidRPr="00901C3C">
          <w:rPr>
            <w:rStyle w:val="Hyperlink"/>
            <w:rFonts w:asciiTheme="majorBidi" w:hAnsiTheme="majorBidi" w:cstheme="majorBidi"/>
          </w:rPr>
          <w:t>Ron Beach</w:t>
        </w:r>
      </w:hyperlink>
    </w:p>
    <w:p w:rsidR="00901C3C" w:rsidRDefault="00901C3C" w:rsidP="001C60D9">
      <w:pPr>
        <w:rPr>
          <w:rFonts w:asciiTheme="majorBidi" w:hAnsiTheme="majorBidi" w:cstheme="majorBidi"/>
          <w:b/>
          <w:bCs/>
          <w:sz w:val="28"/>
          <w:szCs w:val="28"/>
        </w:rPr>
      </w:pPr>
    </w:p>
    <w:p w:rsidR="004F4E12" w:rsidRPr="004F4E12" w:rsidRDefault="000F2369" w:rsidP="001C60D9">
      <w:pPr>
        <w:rPr>
          <w:rFonts w:asciiTheme="majorBidi" w:hAnsiTheme="majorBidi" w:cstheme="majorBidi"/>
          <w:b/>
          <w:bCs/>
          <w:sz w:val="28"/>
          <w:szCs w:val="28"/>
        </w:rPr>
      </w:pPr>
      <w:r>
        <w:rPr>
          <w:rFonts w:asciiTheme="majorBidi" w:hAnsiTheme="majorBidi" w:cstheme="majorBidi"/>
          <w:b/>
          <w:bCs/>
          <w:sz w:val="28"/>
          <w:szCs w:val="28"/>
        </w:rPr>
        <w:t>Sunday</w:t>
      </w:r>
      <w:r w:rsidR="007A74BA" w:rsidRPr="009D4717">
        <w:rPr>
          <w:rFonts w:asciiTheme="majorBidi" w:hAnsiTheme="majorBidi" w:cstheme="majorBidi"/>
          <w:b/>
          <w:bCs/>
          <w:sz w:val="28"/>
          <w:szCs w:val="28"/>
        </w:rPr>
        <w:t xml:space="preserve">, </w:t>
      </w:r>
      <w:r>
        <w:rPr>
          <w:rFonts w:asciiTheme="majorBidi" w:hAnsiTheme="majorBidi" w:cstheme="majorBidi"/>
          <w:b/>
          <w:bCs/>
          <w:sz w:val="28"/>
          <w:szCs w:val="28"/>
        </w:rPr>
        <w:t xml:space="preserve">October </w:t>
      </w:r>
      <w:r w:rsidR="00A038EF">
        <w:rPr>
          <w:rFonts w:asciiTheme="majorBidi" w:hAnsiTheme="majorBidi" w:cstheme="majorBidi"/>
          <w:b/>
          <w:bCs/>
          <w:sz w:val="28"/>
          <w:szCs w:val="28"/>
        </w:rPr>
        <w:t>8</w:t>
      </w:r>
      <w:r w:rsidR="007A74BA" w:rsidRPr="009D4717">
        <w:rPr>
          <w:rFonts w:asciiTheme="majorBidi" w:hAnsiTheme="majorBidi" w:cstheme="majorBidi"/>
          <w:b/>
          <w:bCs/>
          <w:sz w:val="28"/>
          <w:szCs w:val="28"/>
          <w:vertAlign w:val="superscript"/>
        </w:rPr>
        <w:t>th</w:t>
      </w:r>
      <w:r w:rsidR="007A74BA" w:rsidRPr="009D4717">
        <w:rPr>
          <w:rFonts w:asciiTheme="majorBidi" w:hAnsiTheme="majorBidi" w:cstheme="majorBidi"/>
          <w:b/>
          <w:bCs/>
          <w:sz w:val="28"/>
          <w:szCs w:val="28"/>
        </w:rPr>
        <w:t xml:space="preserve"> – (B/D)</w:t>
      </w:r>
    </w:p>
    <w:p w:rsidR="001C60D9" w:rsidRPr="0086520B" w:rsidRDefault="0086520B" w:rsidP="009957E7">
      <w:pPr>
        <w:numPr>
          <w:ilvl w:val="0"/>
          <w:numId w:val="6"/>
        </w:numPr>
        <w:shd w:val="clear" w:color="auto" w:fill="FFFFFF"/>
        <w:spacing w:before="100" w:beforeAutospacing="1" w:after="100" w:afterAutospacing="1"/>
        <w:rPr>
          <w:rFonts w:asciiTheme="majorBidi" w:hAnsiTheme="majorBidi" w:cstheme="majorBidi"/>
          <w:b/>
          <w:bCs/>
        </w:rPr>
      </w:pPr>
      <w:r w:rsidRPr="0086520B">
        <w:rPr>
          <w:rFonts w:asciiTheme="majorBidi" w:hAnsiTheme="majorBidi" w:cstheme="majorBidi"/>
        </w:rPr>
        <w:t xml:space="preserve">Drive up to the </w:t>
      </w:r>
      <w:r w:rsidR="001C60D9" w:rsidRPr="00EE01DC">
        <w:rPr>
          <w:rFonts w:asciiTheme="majorBidi" w:hAnsiTheme="majorBidi" w:cstheme="majorBidi"/>
          <w:b/>
          <w:bCs/>
        </w:rPr>
        <w:t>Golan Heights</w:t>
      </w:r>
    </w:p>
    <w:p w:rsidR="004F4E12" w:rsidRPr="0086520B" w:rsidRDefault="0086520B" w:rsidP="009957E7">
      <w:pPr>
        <w:numPr>
          <w:ilvl w:val="0"/>
          <w:numId w:val="6"/>
        </w:numPr>
        <w:shd w:val="clear" w:color="auto" w:fill="FFFFFF"/>
        <w:spacing w:before="100" w:beforeAutospacing="1" w:after="100" w:afterAutospacing="1"/>
        <w:rPr>
          <w:rFonts w:asciiTheme="majorBidi" w:hAnsiTheme="majorBidi" w:cstheme="majorBidi"/>
          <w:b/>
          <w:bCs/>
        </w:rPr>
      </w:pPr>
      <w:r w:rsidRPr="0086520B">
        <w:rPr>
          <w:rFonts w:asciiTheme="majorBidi" w:hAnsiTheme="majorBidi" w:cstheme="majorBidi"/>
        </w:rPr>
        <w:t xml:space="preserve">Visit </w:t>
      </w:r>
      <w:proofErr w:type="spellStart"/>
      <w:r w:rsidR="001C60D9" w:rsidRPr="00EE01DC">
        <w:rPr>
          <w:rFonts w:asciiTheme="majorBidi" w:hAnsiTheme="majorBidi" w:cstheme="majorBidi"/>
          <w:b/>
          <w:bCs/>
        </w:rPr>
        <w:t>Gamla</w:t>
      </w:r>
      <w:proofErr w:type="spellEnd"/>
      <w:r w:rsidRPr="0086520B">
        <w:rPr>
          <w:rFonts w:asciiTheme="majorBidi" w:hAnsiTheme="majorBidi" w:cstheme="majorBidi"/>
        </w:rPr>
        <w:t xml:space="preserve"> – the Masada of the North</w:t>
      </w:r>
    </w:p>
    <w:p w:rsidR="001C60D9" w:rsidRDefault="001C60D9" w:rsidP="009957E7">
      <w:pPr>
        <w:numPr>
          <w:ilvl w:val="0"/>
          <w:numId w:val="6"/>
        </w:numPr>
        <w:shd w:val="clear" w:color="auto" w:fill="FFFFFF"/>
        <w:spacing w:before="100" w:beforeAutospacing="1" w:after="100" w:afterAutospacing="1"/>
        <w:rPr>
          <w:rFonts w:asciiTheme="majorBidi" w:hAnsiTheme="majorBidi" w:cstheme="majorBidi"/>
          <w:b/>
          <w:bCs/>
        </w:rPr>
      </w:pPr>
      <w:r w:rsidRPr="0086520B">
        <w:rPr>
          <w:rFonts w:asciiTheme="majorBidi" w:hAnsiTheme="majorBidi" w:cstheme="majorBidi"/>
        </w:rPr>
        <w:t xml:space="preserve">Lookout over the Road to Damascus from </w:t>
      </w:r>
      <w:r w:rsidRPr="00EE01DC">
        <w:rPr>
          <w:rFonts w:asciiTheme="majorBidi" w:hAnsiTheme="majorBidi" w:cstheme="majorBidi"/>
          <w:b/>
          <w:bCs/>
        </w:rPr>
        <w:t xml:space="preserve">Mt. </w:t>
      </w:r>
      <w:proofErr w:type="spellStart"/>
      <w:r w:rsidRPr="00EE01DC">
        <w:rPr>
          <w:rFonts w:asciiTheme="majorBidi" w:hAnsiTheme="majorBidi" w:cstheme="majorBidi"/>
          <w:b/>
          <w:bCs/>
        </w:rPr>
        <w:t>Bental</w:t>
      </w:r>
      <w:proofErr w:type="spellEnd"/>
      <w:r w:rsidR="00622A84" w:rsidRPr="00622A84">
        <w:rPr>
          <w:rFonts w:asciiTheme="majorBidi" w:hAnsiTheme="majorBidi" w:cstheme="majorBidi"/>
        </w:rPr>
        <w:t xml:space="preserve"> </w:t>
      </w:r>
      <w:r w:rsidR="00622A84">
        <w:rPr>
          <w:rFonts w:asciiTheme="majorBidi" w:hAnsiTheme="majorBidi" w:cstheme="majorBidi"/>
        </w:rPr>
        <w:t>additional costs)</w:t>
      </w:r>
    </w:p>
    <w:p w:rsidR="00EE01DC" w:rsidRPr="0086520B" w:rsidRDefault="00EE01DC" w:rsidP="009957E7">
      <w:pPr>
        <w:numPr>
          <w:ilvl w:val="0"/>
          <w:numId w:val="6"/>
        </w:numPr>
        <w:shd w:val="clear" w:color="auto" w:fill="FFFFFF"/>
        <w:spacing w:before="100" w:beforeAutospacing="1" w:after="100" w:afterAutospacing="1"/>
        <w:rPr>
          <w:rFonts w:asciiTheme="majorBidi" w:hAnsiTheme="majorBidi" w:cstheme="majorBidi"/>
          <w:b/>
          <w:bCs/>
        </w:rPr>
      </w:pPr>
      <w:r>
        <w:rPr>
          <w:rFonts w:asciiTheme="majorBidi" w:hAnsiTheme="majorBidi" w:cstheme="majorBidi"/>
        </w:rPr>
        <w:t xml:space="preserve">Enjoy a bumpy jeep ride in the Golan Heights from Kibbutz </w:t>
      </w:r>
      <w:proofErr w:type="spellStart"/>
      <w:r>
        <w:rPr>
          <w:rFonts w:asciiTheme="majorBidi" w:hAnsiTheme="majorBidi" w:cstheme="majorBidi"/>
        </w:rPr>
        <w:t>Marom</w:t>
      </w:r>
      <w:proofErr w:type="spellEnd"/>
      <w:r>
        <w:rPr>
          <w:rFonts w:asciiTheme="majorBidi" w:hAnsiTheme="majorBidi" w:cstheme="majorBidi"/>
        </w:rPr>
        <w:t xml:space="preserve"> Golan to the former Syrian Headquarters</w:t>
      </w:r>
      <w:r w:rsidR="00FA42B7">
        <w:rPr>
          <w:rFonts w:asciiTheme="majorBidi" w:hAnsiTheme="majorBidi" w:cstheme="majorBidi"/>
        </w:rPr>
        <w:t xml:space="preserve"> (</w:t>
      </w:r>
      <w:r w:rsidR="00C0217B" w:rsidRPr="00C0217B">
        <w:rPr>
          <w:rFonts w:asciiTheme="majorBidi" w:hAnsiTheme="majorBidi" w:cstheme="majorBidi"/>
          <w:b/>
          <w:bCs/>
        </w:rPr>
        <w:t>optional</w:t>
      </w:r>
      <w:r w:rsidR="00C0217B">
        <w:rPr>
          <w:rFonts w:asciiTheme="majorBidi" w:hAnsiTheme="majorBidi" w:cstheme="majorBidi"/>
        </w:rPr>
        <w:t>)</w:t>
      </w:r>
    </w:p>
    <w:p w:rsidR="001C60D9" w:rsidRPr="0086520B" w:rsidRDefault="001C60D9" w:rsidP="001C60D9">
      <w:pPr>
        <w:numPr>
          <w:ilvl w:val="0"/>
          <w:numId w:val="6"/>
        </w:numPr>
        <w:rPr>
          <w:rFonts w:asciiTheme="majorBidi" w:hAnsiTheme="majorBidi" w:cstheme="majorBidi"/>
        </w:rPr>
      </w:pPr>
      <w:r w:rsidRPr="0086520B">
        <w:rPr>
          <w:rFonts w:asciiTheme="majorBidi" w:hAnsiTheme="majorBidi" w:cstheme="majorBidi"/>
        </w:rPr>
        <w:t xml:space="preserve">See the </w:t>
      </w:r>
      <w:r w:rsidRPr="0086520B">
        <w:rPr>
          <w:rFonts w:asciiTheme="majorBidi" w:hAnsiTheme="majorBidi" w:cstheme="majorBidi"/>
          <w:b/>
          <w:bCs/>
        </w:rPr>
        <w:t>Temple of Pan</w:t>
      </w:r>
      <w:r w:rsidRPr="0086520B">
        <w:rPr>
          <w:rFonts w:asciiTheme="majorBidi" w:hAnsiTheme="majorBidi" w:cstheme="majorBidi"/>
        </w:rPr>
        <w:t xml:space="preserve"> at </w:t>
      </w:r>
      <w:r w:rsidRPr="0086520B">
        <w:rPr>
          <w:rFonts w:asciiTheme="majorBidi" w:hAnsiTheme="majorBidi" w:cstheme="majorBidi"/>
          <w:b/>
          <w:bCs/>
        </w:rPr>
        <w:t xml:space="preserve">Caesarea </w:t>
      </w:r>
      <w:proofErr w:type="spellStart"/>
      <w:r w:rsidRPr="0086520B">
        <w:rPr>
          <w:rFonts w:asciiTheme="majorBidi" w:hAnsiTheme="majorBidi" w:cstheme="majorBidi"/>
          <w:b/>
          <w:bCs/>
        </w:rPr>
        <w:t>Phillipi</w:t>
      </w:r>
      <w:proofErr w:type="spellEnd"/>
      <w:r w:rsidRPr="0086520B">
        <w:rPr>
          <w:rFonts w:asciiTheme="majorBidi" w:hAnsiTheme="majorBidi" w:cstheme="majorBidi"/>
        </w:rPr>
        <w:t xml:space="preserve"> (Matt. </w:t>
      </w:r>
      <w:smartTag w:uri="urn:schemas-microsoft-com:office:smarttags" w:element="time">
        <w:smartTagPr>
          <w:attr w:name="Hour" w:val="16"/>
          <w:attr w:name="Minute" w:val="13"/>
        </w:smartTagPr>
        <w:r w:rsidRPr="0086520B">
          <w:rPr>
            <w:rFonts w:asciiTheme="majorBidi" w:hAnsiTheme="majorBidi" w:cstheme="majorBidi"/>
          </w:rPr>
          <w:t>16:13</w:t>
        </w:r>
      </w:smartTag>
      <w:r w:rsidRPr="0086520B">
        <w:rPr>
          <w:rFonts w:asciiTheme="majorBidi" w:hAnsiTheme="majorBidi" w:cstheme="majorBidi"/>
        </w:rPr>
        <w:t>-28)</w:t>
      </w:r>
      <w:r w:rsidRPr="0086520B">
        <w:rPr>
          <w:rFonts w:asciiTheme="majorBidi" w:hAnsiTheme="majorBidi" w:cstheme="majorBidi"/>
          <w:b/>
          <w:bCs/>
        </w:rPr>
        <w:t>.</w:t>
      </w:r>
    </w:p>
    <w:p w:rsidR="004F4E12" w:rsidRPr="00EE2686" w:rsidRDefault="00EE2686" w:rsidP="00EE2686">
      <w:pPr>
        <w:numPr>
          <w:ilvl w:val="0"/>
          <w:numId w:val="6"/>
        </w:numPr>
        <w:rPr>
          <w:rFonts w:asciiTheme="majorBidi" w:hAnsiTheme="majorBidi" w:cstheme="majorBidi"/>
        </w:rPr>
      </w:pPr>
      <w:r>
        <w:rPr>
          <w:rFonts w:asciiTheme="majorBidi" w:hAnsiTheme="majorBidi" w:cstheme="majorBidi"/>
        </w:rPr>
        <w:t xml:space="preserve">Overnight &amp; Dinner: </w:t>
      </w:r>
      <w:hyperlink r:id="rId17" w:history="1">
        <w:r w:rsidRPr="00EE2686">
          <w:rPr>
            <w:rStyle w:val="Hyperlink"/>
            <w:rFonts w:asciiTheme="majorBidi" w:hAnsiTheme="majorBidi" w:cstheme="majorBidi"/>
          </w:rPr>
          <w:t>Ron Beach</w:t>
        </w:r>
      </w:hyperlink>
    </w:p>
    <w:p w:rsidR="00EE01DC" w:rsidRDefault="00EE01DC" w:rsidP="00CE0B67">
      <w:pPr>
        <w:rPr>
          <w:rFonts w:asciiTheme="majorBidi" w:hAnsiTheme="majorBidi" w:cstheme="majorBidi"/>
          <w:b/>
          <w:bCs/>
          <w:sz w:val="28"/>
          <w:szCs w:val="28"/>
        </w:rPr>
      </w:pPr>
    </w:p>
    <w:p w:rsidR="007A74BA" w:rsidRDefault="000F2369" w:rsidP="00CE0B67">
      <w:pPr>
        <w:rPr>
          <w:rFonts w:asciiTheme="majorBidi" w:hAnsiTheme="majorBidi" w:cstheme="majorBidi"/>
          <w:b/>
          <w:bCs/>
          <w:sz w:val="28"/>
          <w:szCs w:val="28"/>
        </w:rPr>
      </w:pPr>
      <w:r>
        <w:rPr>
          <w:rFonts w:asciiTheme="majorBidi" w:hAnsiTheme="majorBidi" w:cstheme="majorBidi"/>
          <w:b/>
          <w:bCs/>
          <w:sz w:val="28"/>
          <w:szCs w:val="28"/>
        </w:rPr>
        <w:t>Mo</w:t>
      </w:r>
      <w:r w:rsidR="007A74BA" w:rsidRPr="009D4717">
        <w:rPr>
          <w:rFonts w:asciiTheme="majorBidi" w:hAnsiTheme="majorBidi" w:cstheme="majorBidi"/>
          <w:b/>
          <w:bCs/>
          <w:sz w:val="28"/>
          <w:szCs w:val="28"/>
        </w:rPr>
        <w:t xml:space="preserve">nday, </w:t>
      </w:r>
      <w:r>
        <w:rPr>
          <w:rFonts w:asciiTheme="majorBidi" w:hAnsiTheme="majorBidi" w:cstheme="majorBidi"/>
          <w:b/>
          <w:bCs/>
          <w:sz w:val="28"/>
          <w:szCs w:val="28"/>
        </w:rPr>
        <w:t xml:space="preserve">October </w:t>
      </w:r>
      <w:r w:rsidR="00A038EF">
        <w:rPr>
          <w:rFonts w:asciiTheme="majorBidi" w:hAnsiTheme="majorBidi" w:cstheme="majorBidi"/>
          <w:b/>
          <w:bCs/>
          <w:sz w:val="28"/>
          <w:szCs w:val="28"/>
        </w:rPr>
        <w:t>9</w:t>
      </w:r>
      <w:r w:rsidR="007A74BA" w:rsidRPr="009D4717">
        <w:rPr>
          <w:rFonts w:asciiTheme="majorBidi" w:hAnsiTheme="majorBidi" w:cstheme="majorBidi"/>
          <w:b/>
          <w:bCs/>
          <w:sz w:val="28"/>
          <w:szCs w:val="28"/>
          <w:vertAlign w:val="superscript"/>
        </w:rPr>
        <w:t>th</w:t>
      </w:r>
      <w:r w:rsidR="007A74BA" w:rsidRPr="009D4717">
        <w:rPr>
          <w:rFonts w:asciiTheme="majorBidi" w:hAnsiTheme="majorBidi" w:cstheme="majorBidi"/>
          <w:b/>
          <w:bCs/>
          <w:sz w:val="28"/>
          <w:szCs w:val="28"/>
        </w:rPr>
        <w:t xml:space="preserve"> – (B/D)</w:t>
      </w:r>
    </w:p>
    <w:p w:rsidR="001C60D9" w:rsidRPr="00CE0B67" w:rsidRDefault="001C60D9" w:rsidP="00CE0B67">
      <w:pPr>
        <w:rPr>
          <w:rFonts w:asciiTheme="majorBidi" w:hAnsiTheme="majorBidi" w:cstheme="majorBidi"/>
          <w:b/>
          <w:bCs/>
          <w:sz w:val="28"/>
          <w:szCs w:val="28"/>
        </w:rPr>
      </w:pPr>
    </w:p>
    <w:p w:rsidR="001C60D9" w:rsidRDefault="001C60D9" w:rsidP="001C60D9">
      <w:pPr>
        <w:numPr>
          <w:ilvl w:val="0"/>
          <w:numId w:val="12"/>
        </w:numPr>
        <w:rPr>
          <w:rFonts w:asciiTheme="majorBidi" w:hAnsiTheme="majorBidi" w:cstheme="majorBidi"/>
        </w:rPr>
      </w:pPr>
      <w:r>
        <w:rPr>
          <w:rFonts w:asciiTheme="majorBidi" w:hAnsiTheme="majorBidi" w:cstheme="majorBidi"/>
        </w:rPr>
        <w:t xml:space="preserve">Visit the </w:t>
      </w:r>
      <w:r w:rsidRPr="007314F4">
        <w:rPr>
          <w:rFonts w:asciiTheme="majorBidi" w:hAnsiTheme="majorBidi" w:cstheme="majorBidi"/>
          <w:b/>
          <w:bCs/>
        </w:rPr>
        <w:t>Mount of Beatitudes</w:t>
      </w:r>
    </w:p>
    <w:p w:rsidR="001C60D9" w:rsidRDefault="001C60D9" w:rsidP="001C60D9">
      <w:pPr>
        <w:numPr>
          <w:ilvl w:val="0"/>
          <w:numId w:val="6"/>
        </w:numPr>
        <w:rPr>
          <w:rFonts w:asciiTheme="majorBidi" w:hAnsiTheme="majorBidi" w:cstheme="majorBidi"/>
        </w:rPr>
      </w:pPr>
      <w:r w:rsidRPr="00A41173">
        <w:rPr>
          <w:rFonts w:asciiTheme="majorBidi" w:hAnsiTheme="majorBidi" w:cstheme="majorBidi"/>
        </w:rPr>
        <w:t xml:space="preserve">Delve into the archaeological remains at </w:t>
      </w:r>
      <w:r w:rsidRPr="00A41173">
        <w:rPr>
          <w:rFonts w:asciiTheme="majorBidi" w:hAnsiTheme="majorBidi" w:cstheme="majorBidi"/>
          <w:b/>
          <w:bCs/>
        </w:rPr>
        <w:t xml:space="preserve">Capernaum, </w:t>
      </w:r>
      <w:r w:rsidRPr="00A41173">
        <w:rPr>
          <w:rFonts w:asciiTheme="majorBidi" w:hAnsiTheme="majorBidi" w:cstheme="majorBidi"/>
        </w:rPr>
        <w:t>mentioned more times in the New Testament than any other city except Jerusalem (Matthew 4:13, 8:5, 11:23, 17:24; Mark 2:1, 9:33; Luke 4:23; John 2:12).</w:t>
      </w:r>
    </w:p>
    <w:p w:rsidR="001C60D9" w:rsidRPr="0086520B" w:rsidRDefault="001C60D9" w:rsidP="001C60D9">
      <w:pPr>
        <w:numPr>
          <w:ilvl w:val="0"/>
          <w:numId w:val="6"/>
        </w:numPr>
        <w:rPr>
          <w:rFonts w:asciiTheme="majorBidi" w:hAnsiTheme="majorBidi" w:cstheme="majorBidi"/>
        </w:rPr>
      </w:pPr>
      <w:r>
        <w:rPr>
          <w:rFonts w:asciiTheme="majorBidi" w:hAnsiTheme="majorBidi" w:cstheme="majorBidi"/>
        </w:rPr>
        <w:t xml:space="preserve">Visit </w:t>
      </w:r>
      <w:r w:rsidRPr="0021626F">
        <w:rPr>
          <w:rFonts w:asciiTheme="majorBidi" w:hAnsiTheme="majorBidi" w:cstheme="majorBidi"/>
        </w:rPr>
        <w:t xml:space="preserve">the newly discovered pre-70 synagogue at </w:t>
      </w:r>
      <w:proofErr w:type="spellStart"/>
      <w:r>
        <w:rPr>
          <w:rFonts w:asciiTheme="majorBidi" w:hAnsiTheme="majorBidi" w:cstheme="majorBidi"/>
          <w:b/>
          <w:bCs/>
        </w:rPr>
        <w:t>Magdala</w:t>
      </w:r>
      <w:proofErr w:type="spellEnd"/>
      <w:r>
        <w:rPr>
          <w:rFonts w:asciiTheme="majorBidi" w:hAnsiTheme="majorBidi" w:cstheme="majorBidi"/>
          <w:b/>
          <w:bCs/>
        </w:rPr>
        <w:t>.</w:t>
      </w:r>
    </w:p>
    <w:p w:rsidR="0086520B" w:rsidRPr="009957E7" w:rsidRDefault="0086520B" w:rsidP="001C60D9">
      <w:pPr>
        <w:numPr>
          <w:ilvl w:val="0"/>
          <w:numId w:val="6"/>
        </w:numPr>
        <w:rPr>
          <w:rFonts w:asciiTheme="majorBidi" w:hAnsiTheme="majorBidi" w:cstheme="majorBidi"/>
        </w:rPr>
      </w:pPr>
      <w:r>
        <w:rPr>
          <w:rFonts w:asciiTheme="majorBidi" w:hAnsiTheme="majorBidi" w:cstheme="majorBidi"/>
        </w:rPr>
        <w:t xml:space="preserve">See the first century boat at </w:t>
      </w:r>
      <w:proofErr w:type="spellStart"/>
      <w:r>
        <w:rPr>
          <w:rFonts w:asciiTheme="majorBidi" w:hAnsiTheme="majorBidi" w:cstheme="majorBidi"/>
        </w:rPr>
        <w:t>Ginossar</w:t>
      </w:r>
      <w:proofErr w:type="spellEnd"/>
    </w:p>
    <w:p w:rsidR="001C60D9" w:rsidRDefault="001C60D9" w:rsidP="001C60D9">
      <w:pPr>
        <w:numPr>
          <w:ilvl w:val="0"/>
          <w:numId w:val="6"/>
        </w:numPr>
        <w:rPr>
          <w:rFonts w:asciiTheme="majorBidi" w:hAnsiTheme="majorBidi" w:cstheme="majorBidi"/>
        </w:rPr>
      </w:pPr>
      <w:r w:rsidRPr="00A41173">
        <w:rPr>
          <w:rFonts w:asciiTheme="majorBidi" w:hAnsiTheme="majorBidi" w:cstheme="majorBidi"/>
        </w:rPr>
        <w:t xml:space="preserve">Set </w:t>
      </w:r>
      <w:r w:rsidRPr="00A41173">
        <w:rPr>
          <w:rFonts w:asciiTheme="majorBidi" w:hAnsiTheme="majorBidi" w:cstheme="majorBidi"/>
          <w:b/>
          <w:bCs/>
        </w:rPr>
        <w:t xml:space="preserve">sail on the Sea of Galilee </w:t>
      </w:r>
      <w:r w:rsidRPr="00A41173">
        <w:rPr>
          <w:rFonts w:asciiTheme="majorBidi" w:hAnsiTheme="majorBidi" w:cstheme="majorBidi"/>
        </w:rPr>
        <w:t>and hear the music</w:t>
      </w:r>
      <w:r>
        <w:rPr>
          <w:rFonts w:asciiTheme="majorBidi" w:hAnsiTheme="majorBidi" w:cstheme="majorBidi"/>
        </w:rPr>
        <w:t xml:space="preserve"> and singing</w:t>
      </w:r>
      <w:r w:rsidRPr="00A41173">
        <w:rPr>
          <w:rFonts w:asciiTheme="majorBidi" w:hAnsiTheme="majorBidi" w:cstheme="majorBidi"/>
        </w:rPr>
        <w:t xml:space="preserve"> of Dani Carmel, a local Messianic.</w:t>
      </w:r>
      <w:r>
        <w:rPr>
          <w:rFonts w:asciiTheme="majorBidi" w:hAnsiTheme="majorBidi" w:cstheme="majorBidi"/>
        </w:rPr>
        <w:t xml:space="preserve"> While on board, we’ll experience the silence of the Sea as well and see how a fisherman casts his net.</w:t>
      </w:r>
    </w:p>
    <w:p w:rsidR="00025040" w:rsidRPr="00EE2686" w:rsidRDefault="00025040" w:rsidP="00025040">
      <w:pPr>
        <w:numPr>
          <w:ilvl w:val="0"/>
          <w:numId w:val="6"/>
        </w:numPr>
        <w:rPr>
          <w:rFonts w:asciiTheme="majorBidi" w:hAnsiTheme="majorBidi" w:cstheme="majorBidi"/>
        </w:rPr>
      </w:pPr>
      <w:r>
        <w:rPr>
          <w:rFonts w:asciiTheme="majorBidi" w:hAnsiTheme="majorBidi" w:cstheme="majorBidi"/>
        </w:rPr>
        <w:t xml:space="preserve">Overnight &amp; Dinner: </w:t>
      </w:r>
      <w:hyperlink r:id="rId18" w:history="1">
        <w:r w:rsidRPr="00EE2686">
          <w:rPr>
            <w:rStyle w:val="Hyperlink"/>
            <w:rFonts w:asciiTheme="majorBidi" w:hAnsiTheme="majorBidi" w:cstheme="majorBidi"/>
          </w:rPr>
          <w:t>Ron Beach</w:t>
        </w:r>
      </w:hyperlink>
    </w:p>
    <w:p w:rsidR="004F631D" w:rsidRDefault="000F2369" w:rsidP="00A91D8C">
      <w:pPr>
        <w:shd w:val="clear" w:color="auto" w:fill="FFFFFF"/>
        <w:spacing w:before="100" w:beforeAutospacing="1" w:after="100" w:afterAutospacing="1"/>
        <w:rPr>
          <w:rFonts w:asciiTheme="majorBidi" w:hAnsiTheme="majorBidi" w:cstheme="majorBidi"/>
          <w:b/>
          <w:bCs/>
          <w:sz w:val="28"/>
          <w:szCs w:val="28"/>
        </w:rPr>
      </w:pPr>
      <w:r w:rsidRPr="00BD4774">
        <w:rPr>
          <w:rFonts w:asciiTheme="majorBidi" w:hAnsiTheme="majorBidi" w:cstheme="majorBidi"/>
          <w:b/>
          <w:bCs/>
          <w:sz w:val="28"/>
          <w:szCs w:val="28"/>
        </w:rPr>
        <w:t>Tuesday</w:t>
      </w:r>
      <w:r w:rsidR="007A74BA" w:rsidRPr="00BD4774">
        <w:rPr>
          <w:rFonts w:asciiTheme="majorBidi" w:hAnsiTheme="majorBidi" w:cstheme="majorBidi"/>
          <w:b/>
          <w:bCs/>
          <w:sz w:val="28"/>
          <w:szCs w:val="28"/>
        </w:rPr>
        <w:t xml:space="preserve">, </w:t>
      </w:r>
      <w:r w:rsidRPr="00BD4774">
        <w:rPr>
          <w:rFonts w:asciiTheme="majorBidi" w:hAnsiTheme="majorBidi" w:cstheme="majorBidi"/>
          <w:b/>
          <w:bCs/>
          <w:sz w:val="28"/>
          <w:szCs w:val="28"/>
        </w:rPr>
        <w:t xml:space="preserve">October </w:t>
      </w:r>
      <w:r w:rsidR="00A038EF">
        <w:rPr>
          <w:rFonts w:asciiTheme="majorBidi" w:hAnsiTheme="majorBidi" w:cstheme="majorBidi"/>
          <w:b/>
          <w:bCs/>
          <w:sz w:val="28"/>
          <w:szCs w:val="28"/>
        </w:rPr>
        <w:t>10</w:t>
      </w:r>
      <w:r w:rsidR="007A74BA" w:rsidRPr="00BD4774">
        <w:rPr>
          <w:rFonts w:asciiTheme="majorBidi" w:hAnsiTheme="majorBidi" w:cstheme="majorBidi"/>
          <w:b/>
          <w:bCs/>
          <w:sz w:val="28"/>
          <w:szCs w:val="28"/>
          <w:vertAlign w:val="superscript"/>
        </w:rPr>
        <w:t>th</w:t>
      </w:r>
      <w:r w:rsidR="007A74BA" w:rsidRPr="00BD4774">
        <w:rPr>
          <w:rFonts w:asciiTheme="majorBidi" w:hAnsiTheme="majorBidi" w:cstheme="majorBidi"/>
          <w:b/>
          <w:bCs/>
          <w:sz w:val="28"/>
          <w:szCs w:val="28"/>
        </w:rPr>
        <w:t xml:space="preserve"> – (B/D)</w:t>
      </w:r>
    </w:p>
    <w:p w:rsidR="0085254B" w:rsidRDefault="0086520B" w:rsidP="001C60D9">
      <w:pPr>
        <w:numPr>
          <w:ilvl w:val="0"/>
          <w:numId w:val="4"/>
        </w:numPr>
        <w:rPr>
          <w:rFonts w:asciiTheme="majorBidi" w:hAnsiTheme="majorBidi" w:cstheme="majorBidi"/>
        </w:rPr>
      </w:pPr>
      <w:r>
        <w:rPr>
          <w:rFonts w:asciiTheme="majorBidi" w:hAnsiTheme="majorBidi" w:cstheme="majorBidi"/>
        </w:rPr>
        <w:t>Early departure</w:t>
      </w:r>
    </w:p>
    <w:p w:rsidR="0086520B" w:rsidRDefault="0086520B" w:rsidP="001C60D9">
      <w:pPr>
        <w:numPr>
          <w:ilvl w:val="0"/>
          <w:numId w:val="4"/>
        </w:numPr>
        <w:rPr>
          <w:rFonts w:asciiTheme="majorBidi" w:hAnsiTheme="majorBidi" w:cstheme="majorBidi"/>
        </w:rPr>
      </w:pPr>
      <w:r>
        <w:rPr>
          <w:rFonts w:asciiTheme="majorBidi" w:hAnsiTheme="majorBidi" w:cstheme="majorBidi"/>
        </w:rPr>
        <w:t xml:space="preserve">Travel up to the top of </w:t>
      </w:r>
      <w:r w:rsidRPr="0086520B">
        <w:rPr>
          <w:rFonts w:asciiTheme="majorBidi" w:hAnsiTheme="majorBidi" w:cstheme="majorBidi"/>
          <w:b/>
          <w:bCs/>
        </w:rPr>
        <w:t>Mount Tabor</w:t>
      </w:r>
    </w:p>
    <w:p w:rsidR="0086520B" w:rsidRDefault="0086520B" w:rsidP="001C60D9">
      <w:pPr>
        <w:numPr>
          <w:ilvl w:val="0"/>
          <w:numId w:val="4"/>
        </w:numPr>
        <w:rPr>
          <w:rFonts w:asciiTheme="majorBidi" w:hAnsiTheme="majorBidi" w:cstheme="majorBidi"/>
        </w:rPr>
      </w:pPr>
      <w:r>
        <w:rPr>
          <w:rFonts w:asciiTheme="majorBidi" w:hAnsiTheme="majorBidi" w:cstheme="majorBidi"/>
        </w:rPr>
        <w:t xml:space="preserve">Stand on </w:t>
      </w:r>
      <w:r w:rsidRPr="0086520B">
        <w:rPr>
          <w:rFonts w:asciiTheme="majorBidi" w:hAnsiTheme="majorBidi" w:cstheme="majorBidi"/>
          <w:b/>
          <w:bCs/>
        </w:rPr>
        <w:t xml:space="preserve">Tel </w:t>
      </w:r>
      <w:proofErr w:type="spellStart"/>
      <w:r w:rsidRPr="0086520B">
        <w:rPr>
          <w:rFonts w:asciiTheme="majorBidi" w:hAnsiTheme="majorBidi" w:cstheme="majorBidi"/>
          <w:b/>
          <w:bCs/>
        </w:rPr>
        <w:t>Jezreel</w:t>
      </w:r>
      <w:proofErr w:type="spellEnd"/>
      <w:r>
        <w:rPr>
          <w:rFonts w:asciiTheme="majorBidi" w:hAnsiTheme="majorBidi" w:cstheme="majorBidi"/>
        </w:rPr>
        <w:t xml:space="preserve">, </w:t>
      </w:r>
      <w:proofErr w:type="spellStart"/>
      <w:r>
        <w:rPr>
          <w:rFonts w:asciiTheme="majorBidi" w:hAnsiTheme="majorBidi" w:cstheme="majorBidi"/>
        </w:rPr>
        <w:t>Naboth’s</w:t>
      </w:r>
      <w:proofErr w:type="spellEnd"/>
      <w:r>
        <w:rPr>
          <w:rFonts w:asciiTheme="majorBidi" w:hAnsiTheme="majorBidi" w:cstheme="majorBidi"/>
        </w:rPr>
        <w:t xml:space="preserve"> Vineyard</w:t>
      </w:r>
    </w:p>
    <w:p w:rsidR="0085254B" w:rsidRDefault="00A60EE1" w:rsidP="001C60D9">
      <w:pPr>
        <w:numPr>
          <w:ilvl w:val="0"/>
          <w:numId w:val="4"/>
        </w:numPr>
        <w:rPr>
          <w:rFonts w:asciiTheme="majorBidi" w:hAnsiTheme="majorBidi" w:cstheme="majorBidi"/>
        </w:rPr>
      </w:pPr>
      <w:r>
        <w:rPr>
          <w:rFonts w:asciiTheme="majorBidi" w:hAnsiTheme="majorBidi" w:cstheme="majorBidi"/>
        </w:rPr>
        <w:t xml:space="preserve">Visit </w:t>
      </w:r>
      <w:r w:rsidR="0085254B" w:rsidRPr="00A60EE1">
        <w:rPr>
          <w:rFonts w:asciiTheme="majorBidi" w:hAnsiTheme="majorBidi" w:cstheme="majorBidi"/>
          <w:b/>
          <w:bCs/>
        </w:rPr>
        <w:t>Megiddo</w:t>
      </w:r>
      <w:r>
        <w:rPr>
          <w:rFonts w:asciiTheme="majorBidi" w:hAnsiTheme="majorBidi" w:cstheme="majorBidi"/>
        </w:rPr>
        <w:t xml:space="preserve"> in the valley of Armageddon</w:t>
      </w:r>
    </w:p>
    <w:p w:rsidR="00A60EE1" w:rsidRDefault="00A60EE1" w:rsidP="001C60D9">
      <w:pPr>
        <w:numPr>
          <w:ilvl w:val="0"/>
          <w:numId w:val="4"/>
        </w:numPr>
        <w:rPr>
          <w:rFonts w:asciiTheme="majorBidi" w:hAnsiTheme="majorBidi" w:cstheme="majorBidi"/>
        </w:rPr>
      </w:pPr>
      <w:r>
        <w:rPr>
          <w:rFonts w:asciiTheme="majorBidi" w:hAnsiTheme="majorBidi" w:cstheme="majorBidi"/>
        </w:rPr>
        <w:t>Drive to Jerusalem</w:t>
      </w:r>
    </w:p>
    <w:p w:rsidR="001C60D9" w:rsidRDefault="001C60D9" w:rsidP="001C60D9">
      <w:pPr>
        <w:numPr>
          <w:ilvl w:val="0"/>
          <w:numId w:val="4"/>
        </w:numPr>
        <w:rPr>
          <w:rFonts w:asciiTheme="majorBidi" w:hAnsiTheme="majorBidi" w:cstheme="majorBidi"/>
        </w:rPr>
      </w:pPr>
      <w:r>
        <w:rPr>
          <w:rFonts w:asciiTheme="majorBidi" w:hAnsiTheme="majorBidi" w:cstheme="majorBidi"/>
        </w:rPr>
        <w:t xml:space="preserve">14:30 – Take your positions for the </w:t>
      </w:r>
      <w:hyperlink r:id="rId19" w:history="1">
        <w:r w:rsidRPr="001C60D9">
          <w:rPr>
            <w:rStyle w:val="Hyperlink"/>
            <w:rFonts w:asciiTheme="majorBidi" w:hAnsiTheme="majorBidi" w:cstheme="majorBidi"/>
          </w:rPr>
          <w:t>Jerusalem March</w:t>
        </w:r>
      </w:hyperlink>
      <w:r>
        <w:rPr>
          <w:rFonts w:asciiTheme="majorBidi" w:hAnsiTheme="majorBidi" w:cstheme="majorBidi"/>
        </w:rPr>
        <w:t xml:space="preserve"> at the northern end of </w:t>
      </w:r>
      <w:proofErr w:type="spellStart"/>
      <w:r>
        <w:rPr>
          <w:rFonts w:asciiTheme="majorBidi" w:hAnsiTheme="majorBidi" w:cstheme="majorBidi"/>
        </w:rPr>
        <w:t>Sacher</w:t>
      </w:r>
      <w:proofErr w:type="spellEnd"/>
      <w:r>
        <w:rPr>
          <w:rFonts w:asciiTheme="majorBidi" w:hAnsiTheme="majorBidi" w:cstheme="majorBidi"/>
        </w:rPr>
        <w:t xml:space="preserve"> Park</w:t>
      </w:r>
    </w:p>
    <w:p w:rsidR="001C60D9" w:rsidRDefault="001C60D9" w:rsidP="001C60D9">
      <w:pPr>
        <w:numPr>
          <w:ilvl w:val="0"/>
          <w:numId w:val="4"/>
        </w:numPr>
        <w:rPr>
          <w:rFonts w:asciiTheme="majorBidi" w:hAnsiTheme="majorBidi" w:cstheme="majorBidi"/>
        </w:rPr>
      </w:pPr>
      <w:r>
        <w:rPr>
          <w:rFonts w:asciiTheme="majorBidi" w:hAnsiTheme="majorBidi" w:cstheme="majorBidi"/>
        </w:rPr>
        <w:t>15:30 – Begin the Jerusalem March</w:t>
      </w:r>
    </w:p>
    <w:p w:rsidR="003A5CC5" w:rsidRDefault="003A5CC5" w:rsidP="003A5CC5">
      <w:pPr>
        <w:numPr>
          <w:ilvl w:val="0"/>
          <w:numId w:val="4"/>
        </w:numPr>
        <w:rPr>
          <w:rFonts w:asciiTheme="majorBidi" w:hAnsiTheme="majorBidi" w:cstheme="majorBidi"/>
        </w:rPr>
      </w:pPr>
      <w:r>
        <w:rPr>
          <w:rFonts w:asciiTheme="majorBidi" w:hAnsiTheme="majorBidi" w:cstheme="majorBidi"/>
        </w:rPr>
        <w:t>Overnight &amp; Dinner:</w:t>
      </w:r>
      <w:r w:rsidR="00901C3C">
        <w:rPr>
          <w:rFonts w:asciiTheme="majorBidi" w:hAnsiTheme="majorBidi" w:cstheme="majorBidi"/>
        </w:rPr>
        <w:t xml:space="preserve"> </w:t>
      </w:r>
      <w:hyperlink r:id="rId20" w:history="1">
        <w:r w:rsidR="00901C3C" w:rsidRPr="00901C3C">
          <w:rPr>
            <w:rStyle w:val="Hyperlink"/>
            <w:rFonts w:asciiTheme="majorBidi" w:hAnsiTheme="majorBidi" w:cstheme="majorBidi"/>
          </w:rPr>
          <w:t>Prima Royale</w:t>
        </w:r>
      </w:hyperlink>
      <w:r w:rsidR="00901C3C">
        <w:rPr>
          <w:rFonts w:asciiTheme="majorBidi" w:hAnsiTheme="majorBidi" w:cstheme="majorBidi"/>
        </w:rPr>
        <w:t xml:space="preserve"> (confirmed), Waitlisted @</w:t>
      </w:r>
      <w:r>
        <w:rPr>
          <w:rFonts w:asciiTheme="majorBidi" w:hAnsiTheme="majorBidi" w:cstheme="majorBidi"/>
        </w:rPr>
        <w:t xml:space="preserve"> </w:t>
      </w:r>
      <w:hyperlink r:id="rId21" w:history="1">
        <w:r w:rsidRPr="00D35DA5">
          <w:rPr>
            <w:rStyle w:val="Hyperlink"/>
            <w:rFonts w:asciiTheme="majorBidi" w:hAnsiTheme="majorBidi" w:cstheme="majorBidi"/>
          </w:rPr>
          <w:t>Kibbutz Ramat Rachel</w:t>
        </w:r>
      </w:hyperlink>
    </w:p>
    <w:p w:rsidR="004F631D" w:rsidRDefault="004F631D" w:rsidP="000F2369">
      <w:pPr>
        <w:rPr>
          <w:rFonts w:asciiTheme="majorBidi" w:hAnsiTheme="majorBidi" w:cstheme="majorBidi"/>
          <w:b/>
          <w:bCs/>
          <w:sz w:val="28"/>
          <w:szCs w:val="28"/>
        </w:rPr>
      </w:pPr>
    </w:p>
    <w:p w:rsidR="0085254B" w:rsidRPr="009957E7" w:rsidRDefault="0085254B" w:rsidP="0085254B">
      <w:pPr>
        <w:rPr>
          <w:rFonts w:asciiTheme="majorBidi" w:hAnsiTheme="majorBidi" w:cstheme="majorBidi"/>
          <w:sz w:val="28"/>
          <w:szCs w:val="28"/>
        </w:rPr>
      </w:pPr>
      <w:r w:rsidRPr="0085254B">
        <w:rPr>
          <w:rFonts w:asciiTheme="majorBidi" w:hAnsiTheme="majorBidi" w:cstheme="majorBidi"/>
          <w:sz w:val="28"/>
          <w:szCs w:val="28"/>
          <w:u w:val="single"/>
        </w:rPr>
        <w:t>Important</w:t>
      </w:r>
      <w:r>
        <w:rPr>
          <w:rFonts w:asciiTheme="majorBidi" w:hAnsiTheme="majorBidi" w:cstheme="majorBidi"/>
          <w:b/>
          <w:bCs/>
          <w:sz w:val="28"/>
          <w:szCs w:val="28"/>
        </w:rPr>
        <w:t xml:space="preserve">: </w:t>
      </w:r>
      <w:r w:rsidRPr="009957E7">
        <w:rPr>
          <w:rFonts w:asciiTheme="majorBidi" w:hAnsiTheme="majorBidi" w:cstheme="majorBidi"/>
          <w:sz w:val="28"/>
          <w:szCs w:val="28"/>
        </w:rPr>
        <w:t>All members must wear the same style clothing for the Jerusalem March</w:t>
      </w:r>
    </w:p>
    <w:p w:rsidR="0085254B" w:rsidRPr="009D4717" w:rsidRDefault="0085254B" w:rsidP="000F2369">
      <w:pPr>
        <w:rPr>
          <w:rFonts w:asciiTheme="majorBidi" w:hAnsiTheme="majorBidi" w:cstheme="majorBidi"/>
          <w:b/>
          <w:bCs/>
          <w:sz w:val="28"/>
          <w:szCs w:val="28"/>
        </w:rPr>
      </w:pPr>
    </w:p>
    <w:p w:rsidR="009C0D0C" w:rsidRDefault="009C0D0C" w:rsidP="000F2369">
      <w:pPr>
        <w:rPr>
          <w:rFonts w:asciiTheme="majorBidi" w:hAnsiTheme="majorBidi" w:cstheme="majorBidi"/>
          <w:b/>
          <w:bCs/>
          <w:sz w:val="28"/>
          <w:szCs w:val="28"/>
        </w:rPr>
      </w:pPr>
    </w:p>
    <w:p w:rsidR="0018129F" w:rsidRDefault="0018129F" w:rsidP="000F2369">
      <w:pPr>
        <w:rPr>
          <w:rFonts w:asciiTheme="majorBidi" w:hAnsiTheme="majorBidi" w:cstheme="majorBidi"/>
          <w:b/>
          <w:bCs/>
          <w:sz w:val="28"/>
          <w:szCs w:val="28"/>
        </w:rPr>
      </w:pPr>
    </w:p>
    <w:p w:rsidR="007A74BA" w:rsidRPr="009D4717" w:rsidRDefault="000F2369" w:rsidP="000F2369">
      <w:pPr>
        <w:rPr>
          <w:rFonts w:asciiTheme="majorBidi" w:hAnsiTheme="majorBidi" w:cstheme="majorBidi"/>
          <w:b/>
          <w:bCs/>
          <w:sz w:val="28"/>
          <w:szCs w:val="28"/>
        </w:rPr>
      </w:pPr>
      <w:r>
        <w:rPr>
          <w:rFonts w:asciiTheme="majorBidi" w:hAnsiTheme="majorBidi" w:cstheme="majorBidi"/>
          <w:b/>
          <w:bCs/>
          <w:sz w:val="28"/>
          <w:szCs w:val="28"/>
        </w:rPr>
        <w:lastRenderedPageBreak/>
        <w:t>Wedne</w:t>
      </w:r>
      <w:r w:rsidR="007A74BA" w:rsidRPr="009D4717">
        <w:rPr>
          <w:rFonts w:asciiTheme="majorBidi" w:hAnsiTheme="majorBidi" w:cstheme="majorBidi"/>
          <w:b/>
          <w:bCs/>
          <w:sz w:val="28"/>
          <w:szCs w:val="28"/>
        </w:rPr>
        <w:t xml:space="preserve">sday, </w:t>
      </w:r>
      <w:r>
        <w:rPr>
          <w:rFonts w:asciiTheme="majorBidi" w:hAnsiTheme="majorBidi" w:cstheme="majorBidi"/>
          <w:b/>
          <w:bCs/>
          <w:sz w:val="28"/>
          <w:szCs w:val="28"/>
        </w:rPr>
        <w:t>October 1</w:t>
      </w:r>
      <w:r w:rsidR="00A038EF">
        <w:rPr>
          <w:rFonts w:asciiTheme="majorBidi" w:hAnsiTheme="majorBidi" w:cstheme="majorBidi"/>
          <w:b/>
          <w:bCs/>
          <w:sz w:val="28"/>
          <w:szCs w:val="28"/>
        </w:rPr>
        <w:t>1</w:t>
      </w:r>
      <w:r w:rsidR="007A74BA" w:rsidRPr="009D4717">
        <w:rPr>
          <w:rFonts w:asciiTheme="majorBidi" w:hAnsiTheme="majorBidi" w:cstheme="majorBidi"/>
          <w:b/>
          <w:bCs/>
          <w:sz w:val="28"/>
          <w:szCs w:val="28"/>
          <w:vertAlign w:val="superscript"/>
        </w:rPr>
        <w:t>th</w:t>
      </w:r>
      <w:r w:rsidR="00AC2D5B">
        <w:rPr>
          <w:rFonts w:asciiTheme="majorBidi" w:hAnsiTheme="majorBidi" w:cstheme="majorBidi"/>
          <w:b/>
          <w:bCs/>
          <w:sz w:val="28"/>
          <w:szCs w:val="28"/>
        </w:rPr>
        <w:t xml:space="preserve"> (B</w:t>
      </w:r>
      <w:r w:rsidR="007A74BA" w:rsidRPr="009D4717">
        <w:rPr>
          <w:rFonts w:asciiTheme="majorBidi" w:hAnsiTheme="majorBidi" w:cstheme="majorBidi"/>
          <w:b/>
          <w:bCs/>
          <w:sz w:val="28"/>
          <w:szCs w:val="28"/>
        </w:rPr>
        <w:t>)</w:t>
      </w:r>
    </w:p>
    <w:p w:rsidR="007A74BA" w:rsidRDefault="007A74BA" w:rsidP="007A74BA">
      <w:pPr>
        <w:rPr>
          <w:rFonts w:asciiTheme="majorBidi" w:hAnsiTheme="majorBidi" w:cstheme="majorBidi"/>
        </w:rPr>
      </w:pPr>
    </w:p>
    <w:p w:rsidR="0085254B" w:rsidRDefault="0085254B" w:rsidP="0085254B">
      <w:pPr>
        <w:numPr>
          <w:ilvl w:val="0"/>
          <w:numId w:val="4"/>
        </w:numPr>
        <w:rPr>
          <w:rFonts w:asciiTheme="majorBidi" w:hAnsiTheme="majorBidi" w:cstheme="majorBidi"/>
        </w:rPr>
      </w:pPr>
      <w:r w:rsidRPr="00A41173">
        <w:rPr>
          <w:rFonts w:asciiTheme="majorBidi" w:hAnsiTheme="majorBidi" w:cstheme="majorBidi"/>
        </w:rPr>
        <w:t xml:space="preserve">Have an early departure for the </w:t>
      </w:r>
      <w:r w:rsidRPr="00A41173">
        <w:rPr>
          <w:rFonts w:asciiTheme="majorBidi" w:hAnsiTheme="majorBidi" w:cstheme="majorBidi"/>
          <w:b/>
          <w:bCs/>
        </w:rPr>
        <w:t>Temple Mount</w:t>
      </w:r>
      <w:r w:rsidRPr="00A41173">
        <w:rPr>
          <w:rFonts w:asciiTheme="majorBidi" w:hAnsiTheme="majorBidi" w:cstheme="majorBidi"/>
        </w:rPr>
        <w:t xml:space="preserve"> to see the site of the former Jewish temples and the current Dome of the Rock and Al Aqsa Mosque.</w:t>
      </w:r>
    </w:p>
    <w:p w:rsidR="0085254B" w:rsidRPr="00A41173" w:rsidRDefault="0085254B" w:rsidP="0085254B">
      <w:pPr>
        <w:numPr>
          <w:ilvl w:val="0"/>
          <w:numId w:val="4"/>
        </w:numPr>
        <w:rPr>
          <w:rFonts w:asciiTheme="majorBidi" w:hAnsiTheme="majorBidi" w:cstheme="majorBidi"/>
        </w:rPr>
      </w:pPr>
      <w:r w:rsidRPr="00A41173">
        <w:rPr>
          <w:rFonts w:asciiTheme="majorBidi" w:hAnsiTheme="majorBidi" w:cstheme="majorBidi"/>
        </w:rPr>
        <w:t xml:space="preserve">See the </w:t>
      </w:r>
      <w:r w:rsidRPr="00A41173">
        <w:rPr>
          <w:rFonts w:asciiTheme="majorBidi" w:hAnsiTheme="majorBidi" w:cstheme="majorBidi"/>
          <w:b/>
          <w:bCs/>
        </w:rPr>
        <w:t xml:space="preserve">Pools of Bethesda </w:t>
      </w:r>
      <w:r w:rsidRPr="00A41173">
        <w:rPr>
          <w:rFonts w:asciiTheme="majorBidi" w:hAnsiTheme="majorBidi" w:cstheme="majorBidi"/>
        </w:rPr>
        <w:t>at the Church of St. Anne (John 5:1-9).</w:t>
      </w:r>
    </w:p>
    <w:p w:rsidR="0085254B" w:rsidRDefault="0085254B" w:rsidP="0085254B">
      <w:pPr>
        <w:numPr>
          <w:ilvl w:val="0"/>
          <w:numId w:val="4"/>
        </w:numPr>
        <w:rPr>
          <w:rFonts w:asciiTheme="majorBidi" w:hAnsiTheme="majorBidi" w:cstheme="majorBidi"/>
        </w:rPr>
      </w:pPr>
      <w:r>
        <w:rPr>
          <w:rFonts w:asciiTheme="majorBidi" w:hAnsiTheme="majorBidi" w:cstheme="majorBidi"/>
        </w:rPr>
        <w:t xml:space="preserve">Walk the </w:t>
      </w:r>
      <w:r w:rsidRPr="005E7D44">
        <w:rPr>
          <w:rFonts w:asciiTheme="majorBidi" w:hAnsiTheme="majorBidi" w:cstheme="majorBidi"/>
          <w:b/>
          <w:bCs/>
        </w:rPr>
        <w:t>Via Dolorosa</w:t>
      </w:r>
      <w:r>
        <w:rPr>
          <w:rFonts w:asciiTheme="majorBidi" w:hAnsiTheme="majorBidi" w:cstheme="majorBidi"/>
        </w:rPr>
        <w:t xml:space="preserve"> to the Church of the Holy Sepulcher</w:t>
      </w:r>
    </w:p>
    <w:p w:rsidR="00BB3733" w:rsidRPr="00532E67" w:rsidRDefault="0085254B" w:rsidP="000E5D14">
      <w:pPr>
        <w:numPr>
          <w:ilvl w:val="0"/>
          <w:numId w:val="4"/>
        </w:numPr>
        <w:rPr>
          <w:rFonts w:asciiTheme="majorBidi" w:hAnsiTheme="majorBidi" w:cstheme="majorBidi"/>
        </w:rPr>
      </w:pPr>
      <w:r>
        <w:rPr>
          <w:rFonts w:asciiTheme="majorBidi" w:hAnsiTheme="majorBidi" w:cstheme="majorBidi"/>
        </w:rPr>
        <w:t>Have lunch in the Jewish Quarter</w:t>
      </w:r>
    </w:p>
    <w:p w:rsidR="00BB3733" w:rsidRDefault="00BB3733" w:rsidP="00BB3733">
      <w:pPr>
        <w:numPr>
          <w:ilvl w:val="0"/>
          <w:numId w:val="4"/>
        </w:numPr>
        <w:rPr>
          <w:rFonts w:asciiTheme="majorBidi" w:hAnsiTheme="majorBidi" w:cstheme="majorBidi"/>
        </w:rPr>
      </w:pPr>
      <w:r>
        <w:rPr>
          <w:rFonts w:asciiTheme="majorBidi" w:hAnsiTheme="majorBidi" w:cstheme="majorBidi"/>
        </w:rPr>
        <w:t>Say a prayer for your loved ones at</w:t>
      </w:r>
      <w:r w:rsidRPr="00532E67">
        <w:rPr>
          <w:rFonts w:asciiTheme="majorBidi" w:hAnsiTheme="majorBidi" w:cstheme="majorBidi"/>
        </w:rPr>
        <w:t xml:space="preserve"> the </w:t>
      </w:r>
      <w:r w:rsidRPr="00532E67">
        <w:rPr>
          <w:rFonts w:asciiTheme="majorBidi" w:hAnsiTheme="majorBidi" w:cstheme="majorBidi"/>
          <w:b/>
          <w:bCs/>
        </w:rPr>
        <w:t>Western Wall</w:t>
      </w:r>
      <w:r>
        <w:rPr>
          <w:rFonts w:asciiTheme="majorBidi" w:hAnsiTheme="majorBidi" w:cstheme="majorBidi"/>
        </w:rPr>
        <w:t xml:space="preserve"> (</w:t>
      </w:r>
      <w:proofErr w:type="spellStart"/>
      <w:r w:rsidRPr="00AB5D65">
        <w:rPr>
          <w:rFonts w:asciiTheme="majorBidi" w:hAnsiTheme="majorBidi" w:cstheme="majorBidi"/>
          <w:i/>
          <w:iCs/>
        </w:rPr>
        <w:t>Kotel</w:t>
      </w:r>
      <w:proofErr w:type="spellEnd"/>
      <w:r>
        <w:rPr>
          <w:rFonts w:asciiTheme="majorBidi" w:hAnsiTheme="majorBidi" w:cstheme="majorBidi"/>
        </w:rPr>
        <w:t>)</w:t>
      </w:r>
    </w:p>
    <w:p w:rsidR="00D74154" w:rsidRPr="00A41173" w:rsidRDefault="00D74154" w:rsidP="00D74154">
      <w:pPr>
        <w:numPr>
          <w:ilvl w:val="0"/>
          <w:numId w:val="4"/>
        </w:numPr>
        <w:rPr>
          <w:rFonts w:asciiTheme="majorBidi" w:hAnsiTheme="majorBidi" w:cstheme="majorBidi"/>
        </w:rPr>
      </w:pPr>
      <w:r w:rsidRPr="00A41173">
        <w:rPr>
          <w:rFonts w:asciiTheme="majorBidi" w:hAnsiTheme="majorBidi" w:cstheme="majorBidi"/>
        </w:rPr>
        <w:t xml:space="preserve">Visit the </w:t>
      </w:r>
      <w:r w:rsidRPr="00A41173">
        <w:rPr>
          <w:rFonts w:asciiTheme="majorBidi" w:hAnsiTheme="majorBidi" w:cstheme="majorBidi"/>
          <w:b/>
          <w:bCs/>
        </w:rPr>
        <w:t>Southern Wall Excavations (Davidson Center)</w:t>
      </w:r>
      <w:r w:rsidRPr="00A41173">
        <w:rPr>
          <w:rFonts w:asciiTheme="majorBidi" w:hAnsiTheme="majorBidi" w:cstheme="majorBidi"/>
        </w:rPr>
        <w:t xml:space="preserve"> and walk up the 1</w:t>
      </w:r>
      <w:r w:rsidRPr="00A41173">
        <w:rPr>
          <w:rFonts w:asciiTheme="majorBidi" w:hAnsiTheme="majorBidi" w:cstheme="majorBidi"/>
          <w:vertAlign w:val="superscript"/>
        </w:rPr>
        <w:t>st</w:t>
      </w:r>
      <w:r>
        <w:rPr>
          <w:rFonts w:asciiTheme="majorBidi" w:hAnsiTheme="majorBidi" w:cstheme="majorBidi"/>
        </w:rPr>
        <w:t xml:space="preserve"> century steps of the Temple.</w:t>
      </w:r>
    </w:p>
    <w:p w:rsidR="00D74154" w:rsidRPr="00A60EE1" w:rsidRDefault="00D74154" w:rsidP="007915FD">
      <w:pPr>
        <w:numPr>
          <w:ilvl w:val="0"/>
          <w:numId w:val="14"/>
        </w:numPr>
        <w:rPr>
          <w:rFonts w:asciiTheme="majorBidi" w:hAnsiTheme="majorBidi" w:cstheme="majorBidi"/>
          <w:b/>
          <w:bCs/>
        </w:rPr>
      </w:pPr>
      <w:r w:rsidRPr="00A60EE1">
        <w:rPr>
          <w:rFonts w:asciiTheme="majorBidi" w:hAnsiTheme="majorBidi" w:cstheme="majorBidi"/>
          <w:b/>
          <w:bCs/>
        </w:rPr>
        <w:t>Arrive at the City of David and tour the recent excavations</w:t>
      </w:r>
      <w:r w:rsidR="00A60EE1" w:rsidRPr="00A60EE1">
        <w:rPr>
          <w:rFonts w:asciiTheme="majorBidi" w:hAnsiTheme="majorBidi" w:cstheme="majorBidi"/>
          <w:b/>
          <w:bCs/>
        </w:rPr>
        <w:t>;</w:t>
      </w:r>
      <w:r w:rsidR="00A60EE1">
        <w:rPr>
          <w:rFonts w:asciiTheme="majorBidi" w:hAnsiTheme="majorBidi" w:cstheme="majorBidi"/>
          <w:b/>
          <w:bCs/>
        </w:rPr>
        <w:t xml:space="preserve"> </w:t>
      </w:r>
      <w:r w:rsidRPr="00A60EE1">
        <w:rPr>
          <w:rFonts w:asciiTheme="majorBidi" w:hAnsiTheme="majorBidi" w:cstheme="majorBidi"/>
          <w:b/>
          <w:bCs/>
        </w:rPr>
        <w:t xml:space="preserve">Enter Warren’s Shaft at the City of David </w:t>
      </w:r>
      <w:r w:rsidRPr="00A60EE1">
        <w:rPr>
          <w:rFonts w:asciiTheme="majorBidi" w:hAnsiTheme="majorBidi" w:cstheme="majorBidi"/>
        </w:rPr>
        <w:t xml:space="preserve">wade through </w:t>
      </w:r>
      <w:r w:rsidRPr="00A60EE1">
        <w:rPr>
          <w:rFonts w:asciiTheme="majorBidi" w:hAnsiTheme="majorBidi" w:cstheme="majorBidi"/>
          <w:b/>
          <w:bCs/>
        </w:rPr>
        <w:t>Hezekiah’s tunn</w:t>
      </w:r>
      <w:r w:rsidRPr="00A60EE1">
        <w:rPr>
          <w:rFonts w:asciiTheme="majorBidi" w:hAnsiTheme="majorBidi" w:cstheme="majorBidi"/>
        </w:rPr>
        <w:t xml:space="preserve">el, and visit the </w:t>
      </w:r>
      <w:r w:rsidRPr="00A60EE1">
        <w:rPr>
          <w:rFonts w:asciiTheme="majorBidi" w:hAnsiTheme="majorBidi" w:cstheme="majorBidi"/>
          <w:b/>
          <w:bCs/>
        </w:rPr>
        <w:t xml:space="preserve">Pool of Siloam </w:t>
      </w:r>
      <w:r w:rsidRPr="00A60EE1">
        <w:rPr>
          <w:rFonts w:asciiTheme="majorBidi" w:hAnsiTheme="majorBidi" w:cstheme="majorBidi"/>
        </w:rPr>
        <w:t>(II Sam 5:7-9; II Chr. 32:2-5; I Kings 1:33, 1:38-40; II Kings 20:20, 25:1-9; Ps. 48:12-13; Isa. 22:11; John 9:6-11)</w:t>
      </w:r>
    </w:p>
    <w:p w:rsidR="0085254B" w:rsidRDefault="00A60EE1" w:rsidP="001C60D9">
      <w:pPr>
        <w:numPr>
          <w:ilvl w:val="0"/>
          <w:numId w:val="14"/>
        </w:numPr>
        <w:rPr>
          <w:rFonts w:asciiTheme="majorBidi" w:hAnsiTheme="majorBidi" w:cstheme="majorBidi"/>
        </w:rPr>
      </w:pPr>
      <w:r>
        <w:rPr>
          <w:rFonts w:asciiTheme="majorBidi" w:hAnsiTheme="majorBidi" w:cstheme="majorBidi"/>
        </w:rPr>
        <w:t>E</w:t>
      </w:r>
      <w:r w:rsidR="0085254B">
        <w:rPr>
          <w:rFonts w:asciiTheme="majorBidi" w:hAnsiTheme="majorBidi" w:cstheme="majorBidi"/>
        </w:rPr>
        <w:t xml:space="preserve">nd the day with a visit to the </w:t>
      </w:r>
      <w:r w:rsidR="0085254B" w:rsidRPr="00532E67">
        <w:rPr>
          <w:rFonts w:asciiTheme="majorBidi" w:hAnsiTheme="majorBidi" w:cstheme="majorBidi"/>
          <w:b/>
          <w:bCs/>
        </w:rPr>
        <w:t>Western Wall Tunnels</w:t>
      </w:r>
      <w:r w:rsidR="0085254B" w:rsidRPr="00532E67">
        <w:rPr>
          <w:rFonts w:asciiTheme="majorBidi" w:hAnsiTheme="majorBidi" w:cstheme="majorBidi"/>
        </w:rPr>
        <w:t>. Here, we’ll traverse the full length of the western retaining wall, gaining a fascinating understanding of how the temple was built and how they were able to move such massive stones in that period. We’ll see the Great Stone which is estimated to have been around 450 tons and was lifted by Herod’s builders</w:t>
      </w:r>
    </w:p>
    <w:p w:rsidR="00AC2D5B" w:rsidRDefault="00AC2D5B" w:rsidP="001C60D9">
      <w:pPr>
        <w:numPr>
          <w:ilvl w:val="0"/>
          <w:numId w:val="14"/>
        </w:numPr>
        <w:rPr>
          <w:rFonts w:asciiTheme="majorBidi" w:hAnsiTheme="majorBidi" w:cstheme="majorBidi"/>
        </w:rPr>
      </w:pPr>
      <w:r>
        <w:rPr>
          <w:rFonts w:asciiTheme="majorBidi" w:hAnsiTheme="majorBidi" w:cstheme="majorBidi"/>
        </w:rPr>
        <w:t>Enjoy dinner out on your own at one of Jerusalem’s fine restaurants</w:t>
      </w:r>
    </w:p>
    <w:p w:rsidR="00901C3C" w:rsidRDefault="00901C3C" w:rsidP="00901C3C">
      <w:pPr>
        <w:numPr>
          <w:ilvl w:val="0"/>
          <w:numId w:val="14"/>
        </w:numPr>
        <w:rPr>
          <w:rFonts w:asciiTheme="majorBidi" w:hAnsiTheme="majorBidi" w:cstheme="majorBidi"/>
        </w:rPr>
      </w:pPr>
      <w:r>
        <w:rPr>
          <w:rFonts w:asciiTheme="majorBidi" w:hAnsiTheme="majorBidi" w:cstheme="majorBidi"/>
        </w:rPr>
        <w:t xml:space="preserve">Overnight &amp; Dinner: </w:t>
      </w:r>
      <w:hyperlink r:id="rId22" w:history="1">
        <w:r w:rsidRPr="00901C3C">
          <w:rPr>
            <w:rStyle w:val="Hyperlink"/>
            <w:rFonts w:asciiTheme="majorBidi" w:hAnsiTheme="majorBidi" w:cstheme="majorBidi"/>
          </w:rPr>
          <w:t>Prima Royale</w:t>
        </w:r>
      </w:hyperlink>
      <w:r>
        <w:rPr>
          <w:rFonts w:asciiTheme="majorBidi" w:hAnsiTheme="majorBidi" w:cstheme="majorBidi"/>
        </w:rPr>
        <w:t xml:space="preserve"> (confirmed), Waitlisted @ </w:t>
      </w:r>
      <w:hyperlink r:id="rId23" w:history="1">
        <w:r w:rsidRPr="00D35DA5">
          <w:rPr>
            <w:rStyle w:val="Hyperlink"/>
            <w:rFonts w:asciiTheme="majorBidi" w:hAnsiTheme="majorBidi" w:cstheme="majorBidi"/>
          </w:rPr>
          <w:t>Kibbutz Ramat Rachel</w:t>
        </w:r>
      </w:hyperlink>
    </w:p>
    <w:p w:rsidR="004F631D" w:rsidRPr="00A41173" w:rsidRDefault="004F631D" w:rsidP="007A74BA">
      <w:pPr>
        <w:rPr>
          <w:rFonts w:asciiTheme="majorBidi" w:hAnsiTheme="majorBidi" w:cstheme="majorBidi"/>
        </w:rPr>
      </w:pPr>
    </w:p>
    <w:p w:rsidR="007A74BA" w:rsidRPr="00A41173" w:rsidRDefault="007A74BA" w:rsidP="007A74BA">
      <w:pPr>
        <w:rPr>
          <w:rFonts w:asciiTheme="majorBidi" w:hAnsiTheme="majorBidi" w:cstheme="majorBidi"/>
        </w:rPr>
      </w:pPr>
    </w:p>
    <w:p w:rsidR="00AB5D65" w:rsidRDefault="000F2369" w:rsidP="0085254B">
      <w:pPr>
        <w:rPr>
          <w:rFonts w:asciiTheme="majorBidi" w:hAnsiTheme="majorBidi" w:cstheme="majorBidi"/>
          <w:b/>
          <w:bCs/>
          <w:sz w:val="28"/>
          <w:szCs w:val="28"/>
        </w:rPr>
      </w:pPr>
      <w:r>
        <w:rPr>
          <w:rFonts w:asciiTheme="majorBidi" w:hAnsiTheme="majorBidi" w:cstheme="majorBidi"/>
          <w:b/>
          <w:bCs/>
          <w:sz w:val="28"/>
          <w:szCs w:val="28"/>
        </w:rPr>
        <w:t>Thursday</w:t>
      </w:r>
      <w:r w:rsidR="007A74BA" w:rsidRPr="009D4717">
        <w:rPr>
          <w:rFonts w:asciiTheme="majorBidi" w:hAnsiTheme="majorBidi" w:cstheme="majorBidi"/>
          <w:b/>
          <w:bCs/>
          <w:sz w:val="28"/>
          <w:szCs w:val="28"/>
        </w:rPr>
        <w:t xml:space="preserve">, </w:t>
      </w:r>
      <w:r>
        <w:rPr>
          <w:rFonts w:asciiTheme="majorBidi" w:hAnsiTheme="majorBidi" w:cstheme="majorBidi"/>
          <w:b/>
          <w:bCs/>
          <w:sz w:val="28"/>
          <w:szCs w:val="28"/>
        </w:rPr>
        <w:t xml:space="preserve">October </w:t>
      </w:r>
      <w:r w:rsidR="00A038EF">
        <w:rPr>
          <w:rFonts w:asciiTheme="majorBidi" w:hAnsiTheme="majorBidi" w:cstheme="majorBidi"/>
          <w:b/>
          <w:bCs/>
          <w:sz w:val="28"/>
          <w:szCs w:val="28"/>
        </w:rPr>
        <w:t>12</w:t>
      </w:r>
      <w:r w:rsidR="007A74BA" w:rsidRPr="009D4717">
        <w:rPr>
          <w:rFonts w:asciiTheme="majorBidi" w:hAnsiTheme="majorBidi" w:cstheme="majorBidi"/>
          <w:b/>
          <w:bCs/>
          <w:sz w:val="28"/>
          <w:szCs w:val="28"/>
          <w:vertAlign w:val="superscript"/>
        </w:rPr>
        <w:t>th</w:t>
      </w:r>
      <w:r w:rsidR="007A74BA" w:rsidRPr="009D4717">
        <w:rPr>
          <w:rFonts w:asciiTheme="majorBidi" w:hAnsiTheme="majorBidi" w:cstheme="majorBidi"/>
          <w:b/>
          <w:bCs/>
          <w:sz w:val="28"/>
          <w:szCs w:val="28"/>
        </w:rPr>
        <w:t xml:space="preserve"> (B/D)</w:t>
      </w:r>
    </w:p>
    <w:p w:rsidR="009957E7" w:rsidRDefault="009957E7" w:rsidP="000F2369">
      <w:pPr>
        <w:rPr>
          <w:rFonts w:asciiTheme="majorBidi" w:hAnsiTheme="majorBidi" w:cstheme="majorBidi"/>
          <w:b/>
          <w:bCs/>
          <w:sz w:val="28"/>
          <w:szCs w:val="28"/>
        </w:rPr>
      </w:pPr>
    </w:p>
    <w:p w:rsidR="001C60D9" w:rsidRPr="00A41173" w:rsidRDefault="001C60D9" w:rsidP="001C60D9">
      <w:pPr>
        <w:numPr>
          <w:ilvl w:val="0"/>
          <w:numId w:val="15"/>
        </w:numPr>
        <w:rPr>
          <w:rFonts w:asciiTheme="majorBidi" w:hAnsiTheme="majorBidi" w:cstheme="majorBidi"/>
        </w:rPr>
      </w:pPr>
      <w:r w:rsidRPr="00A41173">
        <w:rPr>
          <w:rFonts w:asciiTheme="majorBidi" w:hAnsiTheme="majorBidi" w:cstheme="majorBidi"/>
        </w:rPr>
        <w:t xml:space="preserve">Enjoy a panoramic lookout from the </w:t>
      </w:r>
      <w:r w:rsidRPr="00A41173">
        <w:rPr>
          <w:rFonts w:asciiTheme="majorBidi" w:hAnsiTheme="majorBidi" w:cstheme="majorBidi"/>
          <w:b/>
          <w:bCs/>
        </w:rPr>
        <w:t>Mount of Olives</w:t>
      </w:r>
      <w:r w:rsidRPr="00A41173">
        <w:rPr>
          <w:rFonts w:asciiTheme="majorBidi" w:hAnsiTheme="majorBidi" w:cstheme="majorBidi"/>
        </w:rPr>
        <w:t xml:space="preserve"> (II Sam </w:t>
      </w:r>
      <w:smartTag w:uri="urn:schemas-microsoft-com:office:smarttags" w:element="time">
        <w:smartTagPr>
          <w:attr w:name="Minute" w:val="30"/>
          <w:attr w:name="Hour" w:val="15"/>
        </w:smartTagPr>
        <w:r w:rsidRPr="00A41173">
          <w:rPr>
            <w:rFonts w:asciiTheme="majorBidi" w:hAnsiTheme="majorBidi" w:cstheme="majorBidi"/>
          </w:rPr>
          <w:t>15:30</w:t>
        </w:r>
      </w:smartTag>
      <w:r w:rsidRPr="00A41173">
        <w:rPr>
          <w:rFonts w:asciiTheme="majorBidi" w:hAnsiTheme="majorBidi" w:cstheme="majorBidi"/>
        </w:rPr>
        <w:t xml:space="preserve">; Numbers 19:1-10; Ezekiel 11:23; Ps. 122:3, 122:6, 125:2; Luke </w:t>
      </w:r>
      <w:smartTag w:uri="urn:schemas-microsoft-com:office:smarttags" w:element="time">
        <w:smartTagPr>
          <w:attr w:name="Minute" w:val="37"/>
          <w:attr w:name="Hour" w:val="21"/>
        </w:smartTagPr>
        <w:r w:rsidRPr="00A41173">
          <w:rPr>
            <w:rFonts w:asciiTheme="majorBidi" w:hAnsiTheme="majorBidi" w:cstheme="majorBidi"/>
          </w:rPr>
          <w:t>21:37</w:t>
        </w:r>
      </w:smartTag>
      <w:r w:rsidRPr="00A41173">
        <w:rPr>
          <w:rFonts w:asciiTheme="majorBidi" w:hAnsiTheme="majorBidi" w:cstheme="majorBidi"/>
        </w:rPr>
        <w:t xml:space="preserve">; </w:t>
      </w:r>
      <w:proofErr w:type="spellStart"/>
      <w:r w:rsidRPr="00A41173">
        <w:rPr>
          <w:rFonts w:asciiTheme="majorBidi" w:hAnsiTheme="majorBidi" w:cstheme="majorBidi"/>
        </w:rPr>
        <w:t>Ze</w:t>
      </w:r>
      <w:r>
        <w:rPr>
          <w:rFonts w:asciiTheme="majorBidi" w:hAnsiTheme="majorBidi" w:cstheme="majorBidi"/>
        </w:rPr>
        <w:t>c</w:t>
      </w:r>
      <w:r w:rsidRPr="00A41173">
        <w:rPr>
          <w:rFonts w:asciiTheme="majorBidi" w:hAnsiTheme="majorBidi" w:cstheme="majorBidi"/>
        </w:rPr>
        <w:t>h</w:t>
      </w:r>
      <w:proofErr w:type="spellEnd"/>
      <w:r w:rsidRPr="00A41173">
        <w:rPr>
          <w:rFonts w:asciiTheme="majorBidi" w:hAnsiTheme="majorBidi" w:cstheme="majorBidi"/>
        </w:rPr>
        <w:t xml:space="preserve"> 14:4; John 8:1)</w:t>
      </w:r>
    </w:p>
    <w:p w:rsidR="001C60D9" w:rsidRPr="00A41173" w:rsidRDefault="001C60D9" w:rsidP="001C60D9">
      <w:pPr>
        <w:numPr>
          <w:ilvl w:val="0"/>
          <w:numId w:val="8"/>
        </w:numPr>
        <w:rPr>
          <w:rFonts w:asciiTheme="majorBidi" w:hAnsiTheme="majorBidi" w:cstheme="majorBidi"/>
        </w:rPr>
      </w:pPr>
      <w:r w:rsidRPr="00A41173">
        <w:rPr>
          <w:rFonts w:asciiTheme="majorBidi" w:hAnsiTheme="majorBidi" w:cstheme="majorBidi"/>
        </w:rPr>
        <w:t xml:space="preserve">Walk the </w:t>
      </w:r>
      <w:r w:rsidRPr="00A41173">
        <w:rPr>
          <w:rFonts w:asciiTheme="majorBidi" w:hAnsiTheme="majorBidi" w:cstheme="majorBidi"/>
          <w:b/>
          <w:bCs/>
        </w:rPr>
        <w:t>Palm Sunday journey</w:t>
      </w:r>
      <w:r w:rsidRPr="00A41173">
        <w:rPr>
          <w:rFonts w:asciiTheme="majorBidi" w:hAnsiTheme="majorBidi" w:cstheme="majorBidi"/>
        </w:rPr>
        <w:t xml:space="preserve"> down the Mt. of Olives, stopping by </w:t>
      </w:r>
      <w:r w:rsidRPr="00A41173">
        <w:rPr>
          <w:rFonts w:asciiTheme="majorBidi" w:hAnsiTheme="majorBidi" w:cstheme="majorBidi"/>
          <w:b/>
          <w:bCs/>
        </w:rPr>
        <w:t xml:space="preserve">Dominus </w:t>
      </w:r>
      <w:proofErr w:type="spellStart"/>
      <w:r w:rsidRPr="00A41173">
        <w:rPr>
          <w:rFonts w:asciiTheme="majorBidi" w:hAnsiTheme="majorBidi" w:cstheme="majorBidi"/>
          <w:b/>
          <w:bCs/>
        </w:rPr>
        <w:t>Flevit</w:t>
      </w:r>
      <w:proofErr w:type="spellEnd"/>
      <w:r w:rsidRPr="00A41173">
        <w:rPr>
          <w:rFonts w:asciiTheme="majorBidi" w:hAnsiTheme="majorBidi" w:cstheme="majorBidi"/>
        </w:rPr>
        <w:t xml:space="preserve">, where Jesus wept over the city (Luke </w:t>
      </w:r>
      <w:smartTag w:uri="urn:schemas-microsoft-com:office:smarttags" w:element="time">
        <w:smartTagPr>
          <w:attr w:name="Minute" w:val="41"/>
          <w:attr w:name="Hour" w:val="19"/>
        </w:smartTagPr>
        <w:r w:rsidRPr="00A41173">
          <w:rPr>
            <w:rFonts w:asciiTheme="majorBidi" w:hAnsiTheme="majorBidi" w:cstheme="majorBidi"/>
          </w:rPr>
          <w:t>19:41</w:t>
        </w:r>
      </w:smartTag>
      <w:r w:rsidRPr="00A41173">
        <w:rPr>
          <w:rFonts w:asciiTheme="majorBidi" w:hAnsiTheme="majorBidi" w:cstheme="majorBidi"/>
        </w:rPr>
        <w:t>-44) and engaging with the early Christian tombs discovered at the site.</w:t>
      </w:r>
    </w:p>
    <w:p w:rsidR="001C60D9" w:rsidRPr="00A41173" w:rsidRDefault="001C60D9" w:rsidP="001C60D9">
      <w:pPr>
        <w:numPr>
          <w:ilvl w:val="0"/>
          <w:numId w:val="8"/>
        </w:numPr>
        <w:rPr>
          <w:rFonts w:asciiTheme="majorBidi" w:hAnsiTheme="majorBidi" w:cstheme="majorBidi"/>
        </w:rPr>
      </w:pPr>
      <w:r w:rsidRPr="00A41173">
        <w:rPr>
          <w:rFonts w:asciiTheme="majorBidi" w:hAnsiTheme="majorBidi" w:cstheme="majorBidi"/>
        </w:rPr>
        <w:t xml:space="preserve">Visit the </w:t>
      </w:r>
      <w:r w:rsidRPr="00A41173">
        <w:rPr>
          <w:rFonts w:asciiTheme="majorBidi" w:hAnsiTheme="majorBidi" w:cstheme="majorBidi"/>
          <w:b/>
          <w:bCs/>
        </w:rPr>
        <w:t xml:space="preserve">Garden of Gethsemane </w:t>
      </w:r>
      <w:r w:rsidRPr="00A41173">
        <w:rPr>
          <w:rFonts w:asciiTheme="majorBidi" w:hAnsiTheme="majorBidi" w:cstheme="majorBidi"/>
        </w:rPr>
        <w:t xml:space="preserve">and the </w:t>
      </w:r>
      <w:r w:rsidRPr="00A41173">
        <w:rPr>
          <w:rFonts w:asciiTheme="majorBidi" w:hAnsiTheme="majorBidi" w:cstheme="majorBidi"/>
          <w:b/>
          <w:bCs/>
        </w:rPr>
        <w:t xml:space="preserve">Church of all Nations </w:t>
      </w:r>
      <w:r w:rsidRPr="00A41173">
        <w:rPr>
          <w:rFonts w:asciiTheme="majorBidi" w:hAnsiTheme="majorBidi" w:cstheme="majorBidi"/>
        </w:rPr>
        <w:t>(Matthew 26:36ff).</w:t>
      </w:r>
    </w:p>
    <w:p w:rsidR="001C60D9" w:rsidRDefault="00A60EE1" w:rsidP="001C60D9">
      <w:pPr>
        <w:numPr>
          <w:ilvl w:val="0"/>
          <w:numId w:val="16"/>
        </w:numPr>
        <w:rPr>
          <w:rFonts w:asciiTheme="majorBidi" w:hAnsiTheme="majorBidi" w:cstheme="majorBidi"/>
        </w:rPr>
      </w:pPr>
      <w:r>
        <w:rPr>
          <w:rFonts w:asciiTheme="majorBidi" w:hAnsiTheme="majorBidi" w:cstheme="majorBidi"/>
        </w:rPr>
        <w:t xml:space="preserve">Prayer and reflect at </w:t>
      </w:r>
      <w:r w:rsidR="001C60D9" w:rsidRPr="00A41173">
        <w:rPr>
          <w:rFonts w:asciiTheme="majorBidi" w:hAnsiTheme="majorBidi" w:cstheme="majorBidi"/>
        </w:rPr>
        <w:t xml:space="preserve">the </w:t>
      </w:r>
      <w:r w:rsidR="001C60D9" w:rsidRPr="00A41173">
        <w:rPr>
          <w:rFonts w:asciiTheme="majorBidi" w:hAnsiTheme="majorBidi" w:cstheme="majorBidi"/>
          <w:b/>
          <w:bCs/>
        </w:rPr>
        <w:t>Garden Tomb</w:t>
      </w:r>
      <w:r w:rsidR="001C60D9" w:rsidRPr="00A41173">
        <w:rPr>
          <w:rFonts w:asciiTheme="majorBidi" w:hAnsiTheme="majorBidi" w:cstheme="majorBidi"/>
        </w:rPr>
        <w:t>, a modern alternative for the place of Jesus’ crucifixion. Guided by a local volunteer guide.</w:t>
      </w:r>
    </w:p>
    <w:p w:rsidR="00AA44F7" w:rsidRDefault="00AA44F7" w:rsidP="001C60D9">
      <w:pPr>
        <w:numPr>
          <w:ilvl w:val="0"/>
          <w:numId w:val="16"/>
        </w:numPr>
        <w:rPr>
          <w:rFonts w:asciiTheme="majorBidi" w:hAnsiTheme="majorBidi" w:cstheme="majorBidi"/>
        </w:rPr>
      </w:pPr>
      <w:r>
        <w:rPr>
          <w:rFonts w:asciiTheme="majorBidi" w:hAnsiTheme="majorBidi" w:cstheme="majorBidi"/>
        </w:rPr>
        <w:t xml:space="preserve">Visit ancient </w:t>
      </w:r>
      <w:proofErr w:type="spellStart"/>
      <w:r w:rsidRPr="00AA44F7">
        <w:rPr>
          <w:rFonts w:asciiTheme="majorBidi" w:hAnsiTheme="majorBidi" w:cstheme="majorBidi"/>
          <w:b/>
          <w:bCs/>
        </w:rPr>
        <w:t>Shilo</w:t>
      </w:r>
      <w:proofErr w:type="spellEnd"/>
      <w:r>
        <w:rPr>
          <w:rFonts w:asciiTheme="majorBidi" w:hAnsiTheme="majorBidi" w:cstheme="majorBidi"/>
        </w:rPr>
        <w:t xml:space="preserve"> in the hills of Samaria</w:t>
      </w:r>
    </w:p>
    <w:p w:rsidR="0018129F" w:rsidRPr="00D74154" w:rsidRDefault="0018129F" w:rsidP="0018129F">
      <w:pPr>
        <w:numPr>
          <w:ilvl w:val="0"/>
          <w:numId w:val="16"/>
        </w:numPr>
        <w:rPr>
          <w:rFonts w:asciiTheme="majorBidi" w:hAnsiTheme="majorBidi" w:cstheme="majorBidi"/>
          <w:b/>
          <w:bCs/>
        </w:rPr>
      </w:pPr>
      <w:r w:rsidRPr="00D74154">
        <w:rPr>
          <w:rFonts w:asciiTheme="majorBidi" w:hAnsiTheme="majorBidi" w:cstheme="majorBidi"/>
        </w:rPr>
        <w:t>V</w:t>
      </w:r>
      <w:r w:rsidRPr="00D74154">
        <w:rPr>
          <w:rFonts w:asciiTheme="majorBidi" w:hAnsiTheme="majorBidi" w:cstheme="majorBidi"/>
          <w:color w:val="222222"/>
          <w:shd w:val="clear" w:color="auto" w:fill="FFFFFF"/>
        </w:rPr>
        <w:t xml:space="preserve">isit </w:t>
      </w:r>
      <w:hyperlink r:id="rId24" w:tgtFrame="_blank" w:history="1">
        <w:proofErr w:type="spellStart"/>
        <w:r w:rsidRPr="00D74154">
          <w:rPr>
            <w:rStyle w:val="Hyperlink"/>
            <w:rFonts w:asciiTheme="majorBidi" w:hAnsiTheme="majorBidi" w:cstheme="majorBidi"/>
            <w:color w:val="1155CC"/>
            <w:shd w:val="clear" w:color="auto" w:fill="FFFFFF"/>
          </w:rPr>
          <w:t>Be'ad</w:t>
        </w:r>
        <w:proofErr w:type="spellEnd"/>
        <w:r w:rsidRPr="00D74154">
          <w:rPr>
            <w:rStyle w:val="Hyperlink"/>
            <w:rFonts w:asciiTheme="majorBidi" w:hAnsiTheme="majorBidi" w:cstheme="majorBidi"/>
            <w:color w:val="1155CC"/>
            <w:shd w:val="clear" w:color="auto" w:fill="FFFFFF"/>
          </w:rPr>
          <w:t xml:space="preserve"> </w:t>
        </w:r>
        <w:proofErr w:type="spellStart"/>
        <w:r w:rsidRPr="00D74154">
          <w:rPr>
            <w:rStyle w:val="Hyperlink"/>
            <w:rFonts w:asciiTheme="majorBidi" w:hAnsiTheme="majorBidi" w:cstheme="majorBidi"/>
            <w:color w:val="1155CC"/>
            <w:shd w:val="clear" w:color="auto" w:fill="FFFFFF"/>
          </w:rPr>
          <w:t>Hayim</w:t>
        </w:r>
        <w:proofErr w:type="spellEnd"/>
      </w:hyperlink>
      <w:r w:rsidRPr="00D74154">
        <w:rPr>
          <w:rFonts w:asciiTheme="majorBidi" w:hAnsiTheme="majorBidi" w:cstheme="majorBidi"/>
          <w:color w:val="222222"/>
          <w:shd w:val="clear" w:color="auto" w:fill="FFFFFF"/>
        </w:rPr>
        <w:t>, an Israel</w:t>
      </w:r>
      <w:r w:rsidRPr="00D74154">
        <w:rPr>
          <w:rStyle w:val="apple-converted-space"/>
          <w:rFonts w:asciiTheme="majorBidi" w:hAnsiTheme="majorBidi" w:cstheme="majorBidi"/>
          <w:color w:val="222222"/>
          <w:shd w:val="clear" w:color="auto" w:fill="FFFFFF"/>
        </w:rPr>
        <w:t> </w:t>
      </w:r>
      <w:r w:rsidRPr="00D74154">
        <w:rPr>
          <w:rStyle w:val="il"/>
          <w:rFonts w:asciiTheme="majorBidi" w:hAnsiTheme="majorBidi" w:cstheme="majorBidi"/>
          <w:color w:val="222222"/>
          <w:shd w:val="clear" w:color="auto" w:fill="FFFFFF"/>
        </w:rPr>
        <w:t>Pro</w:t>
      </w:r>
      <w:r w:rsidRPr="00D74154">
        <w:rPr>
          <w:rStyle w:val="apple-converted-space"/>
          <w:rFonts w:asciiTheme="majorBidi" w:hAnsiTheme="majorBidi" w:cstheme="majorBidi"/>
          <w:color w:val="222222"/>
          <w:shd w:val="clear" w:color="auto" w:fill="FFFFFF"/>
        </w:rPr>
        <w:t> </w:t>
      </w:r>
      <w:r w:rsidRPr="00D74154">
        <w:rPr>
          <w:rStyle w:val="il"/>
          <w:rFonts w:asciiTheme="majorBidi" w:hAnsiTheme="majorBidi" w:cstheme="majorBidi"/>
          <w:color w:val="222222"/>
          <w:shd w:val="clear" w:color="auto" w:fill="FFFFFF"/>
        </w:rPr>
        <w:t>Life</w:t>
      </w:r>
      <w:r w:rsidRPr="00D74154">
        <w:rPr>
          <w:rStyle w:val="apple-converted-space"/>
          <w:rFonts w:asciiTheme="majorBidi" w:hAnsiTheme="majorBidi" w:cstheme="majorBidi"/>
          <w:color w:val="222222"/>
          <w:shd w:val="clear" w:color="auto" w:fill="FFFFFF"/>
        </w:rPr>
        <w:t> </w:t>
      </w:r>
      <w:r w:rsidRPr="00D74154">
        <w:rPr>
          <w:rFonts w:asciiTheme="majorBidi" w:hAnsiTheme="majorBidi" w:cstheme="majorBidi"/>
          <w:color w:val="222222"/>
          <w:shd w:val="clear" w:color="auto" w:fill="FFFFFF"/>
        </w:rPr>
        <w:t xml:space="preserve">Center located near the </w:t>
      </w:r>
      <w:proofErr w:type="spellStart"/>
      <w:r w:rsidRPr="00D74154">
        <w:rPr>
          <w:rFonts w:asciiTheme="majorBidi" w:hAnsiTheme="majorBidi" w:cstheme="majorBidi"/>
          <w:color w:val="222222"/>
          <w:shd w:val="clear" w:color="auto" w:fill="FFFFFF"/>
        </w:rPr>
        <w:t>Mahane</w:t>
      </w:r>
      <w:proofErr w:type="spellEnd"/>
      <w:r w:rsidRPr="00D74154">
        <w:rPr>
          <w:rFonts w:asciiTheme="majorBidi" w:hAnsiTheme="majorBidi" w:cstheme="majorBidi"/>
          <w:color w:val="222222"/>
          <w:shd w:val="clear" w:color="auto" w:fill="FFFFFF"/>
        </w:rPr>
        <w:t xml:space="preserve"> Yehuda Market</w:t>
      </w:r>
      <w:r>
        <w:rPr>
          <w:rFonts w:asciiTheme="majorBidi" w:hAnsiTheme="majorBidi" w:cstheme="majorBidi"/>
          <w:color w:val="222222"/>
          <w:shd w:val="clear" w:color="auto" w:fill="FFFFFF"/>
        </w:rPr>
        <w:t xml:space="preserve">. We’ll meet with the director Sandy </w:t>
      </w:r>
      <w:proofErr w:type="spellStart"/>
      <w:r>
        <w:rPr>
          <w:rFonts w:asciiTheme="majorBidi" w:hAnsiTheme="majorBidi" w:cstheme="majorBidi"/>
          <w:color w:val="222222"/>
          <w:shd w:val="clear" w:color="auto" w:fill="FFFFFF"/>
        </w:rPr>
        <w:t>Shoshani</w:t>
      </w:r>
      <w:proofErr w:type="spellEnd"/>
    </w:p>
    <w:p w:rsidR="007314F4" w:rsidRPr="00AC2D5B" w:rsidRDefault="00AC2D5B" w:rsidP="00AC2D5B">
      <w:pPr>
        <w:numPr>
          <w:ilvl w:val="0"/>
          <w:numId w:val="16"/>
        </w:numPr>
        <w:rPr>
          <w:rStyle w:val="Hyperlink"/>
          <w:rFonts w:asciiTheme="majorBidi" w:hAnsiTheme="majorBidi" w:cstheme="majorBidi"/>
          <w:color w:val="auto"/>
          <w:u w:val="none"/>
        </w:rPr>
      </w:pPr>
      <w:r w:rsidRPr="00AC2D5B">
        <w:rPr>
          <w:rFonts w:asciiTheme="majorBidi" w:hAnsiTheme="majorBidi" w:cstheme="majorBidi"/>
        </w:rPr>
        <w:t xml:space="preserve">Overnight &amp; Dinner: </w:t>
      </w:r>
      <w:hyperlink r:id="rId25" w:history="1">
        <w:r w:rsidRPr="00AC2D5B">
          <w:rPr>
            <w:rStyle w:val="Hyperlink"/>
            <w:rFonts w:asciiTheme="majorBidi" w:hAnsiTheme="majorBidi" w:cstheme="majorBidi"/>
          </w:rPr>
          <w:t>Prima Royale</w:t>
        </w:r>
      </w:hyperlink>
      <w:r w:rsidRPr="00AC2D5B">
        <w:rPr>
          <w:rFonts w:asciiTheme="majorBidi" w:hAnsiTheme="majorBidi" w:cstheme="majorBidi"/>
        </w:rPr>
        <w:t xml:space="preserve"> (confirmed), Waitlisted @ </w:t>
      </w:r>
      <w:hyperlink r:id="rId26" w:history="1">
        <w:r w:rsidRPr="00AC2D5B">
          <w:rPr>
            <w:rStyle w:val="Hyperlink"/>
            <w:rFonts w:asciiTheme="majorBidi" w:hAnsiTheme="majorBidi" w:cstheme="majorBidi"/>
          </w:rPr>
          <w:t>Kibbutz Ramat Rachel</w:t>
        </w:r>
      </w:hyperlink>
    </w:p>
    <w:p w:rsidR="00AC2D5B" w:rsidRDefault="00AC2D5B" w:rsidP="007A74BA">
      <w:pPr>
        <w:rPr>
          <w:rFonts w:asciiTheme="majorBidi" w:hAnsiTheme="majorBidi" w:cstheme="majorBidi"/>
          <w:b/>
          <w:bCs/>
          <w:sz w:val="28"/>
          <w:szCs w:val="28"/>
        </w:rPr>
      </w:pPr>
    </w:p>
    <w:p w:rsidR="007F5708" w:rsidRDefault="007F5708" w:rsidP="007A74BA">
      <w:pPr>
        <w:rPr>
          <w:rFonts w:asciiTheme="majorBidi" w:hAnsiTheme="majorBidi" w:cstheme="majorBidi"/>
          <w:b/>
          <w:bCs/>
          <w:sz w:val="28"/>
          <w:szCs w:val="28"/>
        </w:rPr>
      </w:pPr>
    </w:p>
    <w:p w:rsidR="007F5708" w:rsidRDefault="007F5708" w:rsidP="007A74BA">
      <w:pPr>
        <w:rPr>
          <w:rFonts w:asciiTheme="majorBidi" w:hAnsiTheme="majorBidi" w:cstheme="majorBidi"/>
          <w:b/>
          <w:bCs/>
          <w:sz w:val="28"/>
          <w:szCs w:val="28"/>
        </w:rPr>
      </w:pPr>
    </w:p>
    <w:p w:rsidR="007A74BA" w:rsidRDefault="000F2369" w:rsidP="007A74BA">
      <w:pPr>
        <w:rPr>
          <w:rFonts w:asciiTheme="majorBidi" w:hAnsiTheme="majorBidi" w:cstheme="majorBidi"/>
          <w:b/>
          <w:bCs/>
          <w:sz w:val="28"/>
          <w:szCs w:val="28"/>
        </w:rPr>
      </w:pPr>
      <w:r>
        <w:rPr>
          <w:rFonts w:asciiTheme="majorBidi" w:hAnsiTheme="majorBidi" w:cstheme="majorBidi"/>
          <w:b/>
          <w:bCs/>
          <w:sz w:val="28"/>
          <w:szCs w:val="28"/>
        </w:rPr>
        <w:t>Friday</w:t>
      </w:r>
      <w:r w:rsidR="007A74BA" w:rsidRPr="009D4717">
        <w:rPr>
          <w:rFonts w:asciiTheme="majorBidi" w:hAnsiTheme="majorBidi" w:cstheme="majorBidi"/>
          <w:b/>
          <w:bCs/>
          <w:sz w:val="28"/>
          <w:szCs w:val="28"/>
        </w:rPr>
        <w:t xml:space="preserve">, October </w:t>
      </w:r>
      <w:r w:rsidR="00A038EF">
        <w:rPr>
          <w:rFonts w:asciiTheme="majorBidi" w:hAnsiTheme="majorBidi" w:cstheme="majorBidi"/>
          <w:b/>
          <w:bCs/>
          <w:sz w:val="28"/>
          <w:szCs w:val="28"/>
        </w:rPr>
        <w:t>13</w:t>
      </w:r>
      <w:r w:rsidR="00A038EF" w:rsidRPr="00A038EF">
        <w:rPr>
          <w:rFonts w:asciiTheme="majorBidi" w:hAnsiTheme="majorBidi" w:cstheme="majorBidi"/>
          <w:b/>
          <w:bCs/>
          <w:sz w:val="28"/>
          <w:szCs w:val="28"/>
          <w:vertAlign w:val="superscript"/>
        </w:rPr>
        <w:t>th</w:t>
      </w:r>
      <w:r w:rsidR="00A038EF">
        <w:rPr>
          <w:rFonts w:asciiTheme="majorBidi" w:hAnsiTheme="majorBidi" w:cstheme="majorBidi"/>
          <w:b/>
          <w:bCs/>
          <w:sz w:val="28"/>
          <w:szCs w:val="28"/>
        </w:rPr>
        <w:t xml:space="preserve"> </w:t>
      </w:r>
      <w:r w:rsidR="007A74BA" w:rsidRPr="009D4717">
        <w:rPr>
          <w:rFonts w:asciiTheme="majorBidi" w:hAnsiTheme="majorBidi" w:cstheme="majorBidi"/>
          <w:b/>
          <w:bCs/>
          <w:sz w:val="28"/>
          <w:szCs w:val="28"/>
        </w:rPr>
        <w:t>(B/D)</w:t>
      </w:r>
    </w:p>
    <w:p w:rsidR="00AB5D65" w:rsidRDefault="00AB5D65" w:rsidP="007A74BA">
      <w:pPr>
        <w:rPr>
          <w:rFonts w:asciiTheme="majorBidi" w:hAnsiTheme="majorBidi" w:cstheme="majorBidi"/>
          <w:b/>
          <w:bCs/>
          <w:sz w:val="28"/>
          <w:szCs w:val="28"/>
        </w:rPr>
      </w:pPr>
    </w:p>
    <w:p w:rsidR="00AC2D5B" w:rsidRDefault="005A4B47" w:rsidP="001C60D9">
      <w:pPr>
        <w:numPr>
          <w:ilvl w:val="0"/>
          <w:numId w:val="12"/>
        </w:numPr>
        <w:rPr>
          <w:rFonts w:asciiTheme="majorBidi" w:hAnsiTheme="majorBidi" w:cstheme="majorBidi"/>
        </w:rPr>
      </w:pPr>
      <w:r>
        <w:rPr>
          <w:rFonts w:asciiTheme="majorBidi" w:hAnsiTheme="majorBidi" w:cstheme="majorBidi"/>
        </w:rPr>
        <w:t>Israel Museum</w:t>
      </w:r>
    </w:p>
    <w:p w:rsidR="005A4B47" w:rsidRDefault="005A4B47" w:rsidP="005A4B47">
      <w:pPr>
        <w:numPr>
          <w:ilvl w:val="0"/>
          <w:numId w:val="12"/>
        </w:numPr>
        <w:rPr>
          <w:rFonts w:asciiTheme="majorBidi" w:hAnsiTheme="majorBidi" w:cstheme="majorBidi"/>
        </w:rPr>
      </w:pPr>
      <w:proofErr w:type="spellStart"/>
      <w:r>
        <w:rPr>
          <w:rFonts w:asciiTheme="majorBidi" w:hAnsiTheme="majorBidi" w:cstheme="majorBidi"/>
        </w:rPr>
        <w:t>Yad</w:t>
      </w:r>
      <w:proofErr w:type="spellEnd"/>
      <w:r>
        <w:rPr>
          <w:rFonts w:asciiTheme="majorBidi" w:hAnsiTheme="majorBidi" w:cstheme="majorBidi"/>
        </w:rPr>
        <w:t xml:space="preserve"> </w:t>
      </w:r>
      <w:proofErr w:type="spellStart"/>
      <w:r>
        <w:rPr>
          <w:rFonts w:asciiTheme="majorBidi" w:hAnsiTheme="majorBidi" w:cstheme="majorBidi"/>
        </w:rPr>
        <w:t>vaShem</w:t>
      </w:r>
      <w:proofErr w:type="spellEnd"/>
    </w:p>
    <w:p w:rsidR="005A4B47" w:rsidRDefault="005A4B47" w:rsidP="001C60D9">
      <w:pPr>
        <w:numPr>
          <w:ilvl w:val="0"/>
          <w:numId w:val="12"/>
        </w:numPr>
        <w:rPr>
          <w:rFonts w:asciiTheme="majorBidi" w:hAnsiTheme="majorBidi" w:cstheme="majorBidi"/>
        </w:rPr>
      </w:pPr>
      <w:r>
        <w:rPr>
          <w:rFonts w:asciiTheme="majorBidi" w:hAnsiTheme="majorBidi" w:cstheme="majorBidi"/>
        </w:rPr>
        <w:t xml:space="preserve">Ein </w:t>
      </w:r>
      <w:proofErr w:type="spellStart"/>
      <w:r>
        <w:rPr>
          <w:rFonts w:asciiTheme="majorBidi" w:hAnsiTheme="majorBidi" w:cstheme="majorBidi"/>
        </w:rPr>
        <w:t>Kerem</w:t>
      </w:r>
      <w:proofErr w:type="spellEnd"/>
    </w:p>
    <w:p w:rsidR="005A4B47" w:rsidRDefault="005A4B47" w:rsidP="001C60D9">
      <w:pPr>
        <w:numPr>
          <w:ilvl w:val="0"/>
          <w:numId w:val="12"/>
        </w:numPr>
        <w:rPr>
          <w:rFonts w:asciiTheme="majorBidi" w:hAnsiTheme="majorBidi" w:cstheme="majorBidi"/>
        </w:rPr>
      </w:pPr>
      <w:proofErr w:type="spellStart"/>
      <w:r>
        <w:rPr>
          <w:rFonts w:asciiTheme="majorBidi" w:hAnsiTheme="majorBidi" w:cstheme="majorBidi"/>
        </w:rPr>
        <w:lastRenderedPageBreak/>
        <w:t>Elah</w:t>
      </w:r>
      <w:proofErr w:type="spellEnd"/>
      <w:r>
        <w:rPr>
          <w:rFonts w:asciiTheme="majorBidi" w:hAnsiTheme="majorBidi" w:cstheme="majorBidi"/>
        </w:rPr>
        <w:t xml:space="preserve"> Valley</w:t>
      </w:r>
    </w:p>
    <w:p w:rsidR="005A4B47" w:rsidRDefault="005A4B47" w:rsidP="001C60D9">
      <w:pPr>
        <w:numPr>
          <w:ilvl w:val="0"/>
          <w:numId w:val="12"/>
        </w:numPr>
        <w:rPr>
          <w:rFonts w:asciiTheme="majorBidi" w:hAnsiTheme="majorBidi" w:cstheme="majorBidi"/>
        </w:rPr>
      </w:pPr>
      <w:r w:rsidRPr="005A4B47">
        <w:rPr>
          <w:rFonts w:asciiTheme="majorBidi" w:hAnsiTheme="majorBidi" w:cstheme="majorBidi"/>
          <w:b/>
          <w:bCs/>
        </w:rPr>
        <w:t>Farewell dinner</w:t>
      </w:r>
      <w:r>
        <w:rPr>
          <w:rFonts w:asciiTheme="majorBidi" w:hAnsiTheme="majorBidi" w:cstheme="majorBidi"/>
        </w:rPr>
        <w:t xml:space="preserve"> in Jaffa</w:t>
      </w:r>
      <w:r w:rsidR="009B5AB3">
        <w:rPr>
          <w:rFonts w:asciiTheme="majorBidi" w:hAnsiTheme="majorBidi" w:cstheme="majorBidi"/>
        </w:rPr>
        <w:t xml:space="preserve"> at </w:t>
      </w:r>
      <w:proofErr w:type="spellStart"/>
      <w:r w:rsidR="009B5AB3">
        <w:rPr>
          <w:rFonts w:asciiTheme="majorBidi" w:hAnsiTheme="majorBidi" w:cstheme="majorBidi"/>
        </w:rPr>
        <w:t>Abrage</w:t>
      </w:r>
      <w:proofErr w:type="spellEnd"/>
      <w:r w:rsidR="009B5AB3">
        <w:rPr>
          <w:rFonts w:asciiTheme="majorBidi" w:hAnsiTheme="majorBidi" w:cstheme="majorBidi"/>
        </w:rPr>
        <w:t xml:space="preserve"> Restaurant</w:t>
      </w:r>
    </w:p>
    <w:p w:rsidR="005A4B47" w:rsidRDefault="005A4B47" w:rsidP="0085254B">
      <w:pPr>
        <w:numPr>
          <w:ilvl w:val="0"/>
          <w:numId w:val="12"/>
        </w:numPr>
        <w:rPr>
          <w:rFonts w:asciiTheme="majorBidi" w:hAnsiTheme="majorBidi" w:cstheme="majorBidi"/>
        </w:rPr>
      </w:pPr>
      <w:r>
        <w:rPr>
          <w:rFonts w:asciiTheme="majorBidi" w:hAnsiTheme="majorBidi" w:cstheme="majorBidi"/>
        </w:rPr>
        <w:t>Tel Aviv</w:t>
      </w:r>
    </w:p>
    <w:p w:rsidR="00CE346D" w:rsidRPr="0085254B" w:rsidRDefault="0085254B" w:rsidP="0085254B">
      <w:pPr>
        <w:numPr>
          <w:ilvl w:val="0"/>
          <w:numId w:val="12"/>
        </w:numPr>
        <w:rPr>
          <w:rFonts w:asciiTheme="majorBidi" w:hAnsiTheme="majorBidi" w:cstheme="majorBidi"/>
        </w:rPr>
      </w:pPr>
      <w:r>
        <w:rPr>
          <w:rFonts w:asciiTheme="majorBidi" w:hAnsiTheme="majorBidi" w:cstheme="majorBidi"/>
        </w:rPr>
        <w:t>Return home</w:t>
      </w:r>
    </w:p>
    <w:p w:rsidR="00CE0B67" w:rsidRDefault="00CE0B67" w:rsidP="00CE0B67">
      <w:pPr>
        <w:rPr>
          <w:rFonts w:asciiTheme="majorBidi" w:hAnsiTheme="majorBidi" w:cstheme="majorBidi"/>
        </w:rPr>
      </w:pPr>
    </w:p>
    <w:p w:rsidR="00AC2D5B" w:rsidRDefault="00AC2D5B" w:rsidP="00AC2D5B">
      <w:pPr>
        <w:rPr>
          <w:rFonts w:asciiTheme="majorBidi" w:hAnsiTheme="majorBidi" w:cstheme="majorBidi"/>
          <w:b/>
          <w:bCs/>
          <w:sz w:val="28"/>
          <w:szCs w:val="28"/>
        </w:rPr>
      </w:pPr>
      <w:r>
        <w:rPr>
          <w:rFonts w:asciiTheme="majorBidi" w:hAnsiTheme="majorBidi" w:cstheme="majorBidi"/>
          <w:b/>
          <w:bCs/>
          <w:sz w:val="28"/>
          <w:szCs w:val="28"/>
        </w:rPr>
        <w:t>Saturday</w:t>
      </w:r>
      <w:r w:rsidRPr="009D4717">
        <w:rPr>
          <w:rFonts w:asciiTheme="majorBidi" w:hAnsiTheme="majorBidi" w:cstheme="majorBidi"/>
          <w:b/>
          <w:bCs/>
          <w:sz w:val="28"/>
          <w:szCs w:val="28"/>
        </w:rPr>
        <w:t xml:space="preserve">, October </w:t>
      </w:r>
      <w:r>
        <w:rPr>
          <w:rFonts w:asciiTheme="majorBidi" w:hAnsiTheme="majorBidi" w:cstheme="majorBidi"/>
          <w:b/>
          <w:bCs/>
          <w:sz w:val="28"/>
          <w:szCs w:val="28"/>
        </w:rPr>
        <w:t>14</w:t>
      </w:r>
      <w:r w:rsidRPr="00A038EF">
        <w:rPr>
          <w:rFonts w:asciiTheme="majorBidi" w:hAnsiTheme="majorBidi" w:cstheme="majorBidi"/>
          <w:b/>
          <w:bCs/>
          <w:sz w:val="28"/>
          <w:szCs w:val="28"/>
          <w:vertAlign w:val="superscript"/>
        </w:rPr>
        <w:t>th</w:t>
      </w:r>
      <w:r>
        <w:rPr>
          <w:rFonts w:asciiTheme="majorBidi" w:hAnsiTheme="majorBidi" w:cstheme="majorBidi"/>
          <w:b/>
          <w:bCs/>
          <w:sz w:val="28"/>
          <w:szCs w:val="28"/>
        </w:rPr>
        <w:t xml:space="preserve"> </w:t>
      </w:r>
      <w:r w:rsidRPr="009D4717">
        <w:rPr>
          <w:rFonts w:asciiTheme="majorBidi" w:hAnsiTheme="majorBidi" w:cstheme="majorBidi"/>
          <w:b/>
          <w:bCs/>
          <w:sz w:val="28"/>
          <w:szCs w:val="28"/>
        </w:rPr>
        <w:t>(B/D)</w:t>
      </w:r>
    </w:p>
    <w:p w:rsidR="00AC2D5B" w:rsidRDefault="00AC2D5B" w:rsidP="00AC2D5B">
      <w:pPr>
        <w:rPr>
          <w:rFonts w:asciiTheme="majorBidi" w:hAnsiTheme="majorBidi" w:cstheme="majorBidi"/>
          <w:b/>
          <w:bCs/>
          <w:sz w:val="28"/>
          <w:szCs w:val="28"/>
        </w:rPr>
      </w:pPr>
    </w:p>
    <w:p w:rsidR="00AC2D5B" w:rsidRDefault="00AC2D5B" w:rsidP="00AC2D5B">
      <w:pPr>
        <w:numPr>
          <w:ilvl w:val="0"/>
          <w:numId w:val="12"/>
        </w:numPr>
        <w:rPr>
          <w:rFonts w:asciiTheme="majorBidi" w:hAnsiTheme="majorBidi" w:cstheme="majorBidi"/>
        </w:rPr>
      </w:pPr>
      <w:r>
        <w:rPr>
          <w:rFonts w:asciiTheme="majorBidi" w:hAnsiTheme="majorBidi" w:cstheme="majorBidi"/>
        </w:rPr>
        <w:t>00:15 – Group flight departure on Delta Airlines DL469</w:t>
      </w:r>
    </w:p>
    <w:p w:rsidR="00AC2D5B" w:rsidRDefault="00AC2D5B" w:rsidP="00AC2D5B">
      <w:pPr>
        <w:numPr>
          <w:ilvl w:val="0"/>
          <w:numId w:val="12"/>
        </w:numPr>
        <w:rPr>
          <w:rFonts w:asciiTheme="majorBidi" w:hAnsiTheme="majorBidi" w:cstheme="majorBidi"/>
        </w:rPr>
      </w:pPr>
      <w:r>
        <w:rPr>
          <w:rFonts w:asciiTheme="majorBidi" w:hAnsiTheme="majorBidi" w:cstheme="majorBidi"/>
        </w:rPr>
        <w:t>05:16 – Group flight arrival to JFK</w:t>
      </w:r>
    </w:p>
    <w:p w:rsidR="00AC2D5B" w:rsidRDefault="00AC2D5B" w:rsidP="00AC2D5B">
      <w:pPr>
        <w:numPr>
          <w:ilvl w:val="0"/>
          <w:numId w:val="12"/>
        </w:numPr>
        <w:rPr>
          <w:rFonts w:asciiTheme="majorBidi" w:hAnsiTheme="majorBidi" w:cstheme="majorBidi"/>
        </w:rPr>
      </w:pPr>
      <w:r>
        <w:rPr>
          <w:rFonts w:asciiTheme="majorBidi" w:hAnsiTheme="majorBidi" w:cstheme="majorBidi"/>
        </w:rPr>
        <w:t>Connect to your home city</w:t>
      </w:r>
    </w:p>
    <w:p w:rsidR="00AC2D5B" w:rsidRPr="0085254B" w:rsidRDefault="00AC2D5B" w:rsidP="00AC2D5B">
      <w:pPr>
        <w:numPr>
          <w:ilvl w:val="0"/>
          <w:numId w:val="12"/>
        </w:numPr>
        <w:rPr>
          <w:rFonts w:asciiTheme="majorBidi" w:hAnsiTheme="majorBidi" w:cstheme="majorBidi"/>
        </w:rPr>
      </w:pPr>
      <w:r>
        <w:rPr>
          <w:rFonts w:asciiTheme="majorBidi" w:hAnsiTheme="majorBidi" w:cstheme="majorBidi"/>
        </w:rPr>
        <w:t>Return home</w:t>
      </w:r>
    </w:p>
    <w:p w:rsidR="00AC2D5B" w:rsidRPr="00A41173" w:rsidRDefault="00AC2D5B" w:rsidP="00AC2D5B">
      <w:pPr>
        <w:rPr>
          <w:rFonts w:asciiTheme="majorBidi" w:hAnsiTheme="majorBidi" w:cstheme="majorBidi"/>
        </w:rPr>
      </w:pPr>
    </w:p>
    <w:p w:rsidR="00AC2D5B" w:rsidRPr="00A41173" w:rsidRDefault="00AC2D5B" w:rsidP="00CE0B67">
      <w:pPr>
        <w:rPr>
          <w:rFonts w:asciiTheme="majorBidi" w:hAnsiTheme="majorBidi" w:cstheme="majorBidi"/>
        </w:rPr>
      </w:pPr>
    </w:p>
    <w:p w:rsidR="008E5D2B" w:rsidRDefault="008E5D2B" w:rsidP="008E5D2B">
      <w:pPr>
        <w:jc w:val="center"/>
        <w:rPr>
          <w:rFonts w:asciiTheme="majorBidi" w:hAnsiTheme="majorBidi" w:cstheme="majorBidi"/>
          <w:bCs/>
          <w:color w:val="333333"/>
          <w:sz w:val="32"/>
          <w:szCs w:val="32"/>
        </w:rPr>
      </w:pPr>
    </w:p>
    <w:p w:rsidR="008E5D2B" w:rsidRDefault="00A012D6" w:rsidP="008E5D2B">
      <w:pPr>
        <w:jc w:val="center"/>
        <w:rPr>
          <w:rFonts w:asciiTheme="majorBidi" w:hAnsiTheme="majorBidi" w:cstheme="majorBidi"/>
          <w:bCs/>
          <w:color w:val="333333"/>
          <w:sz w:val="32"/>
          <w:szCs w:val="32"/>
        </w:rPr>
      </w:pPr>
      <w:hyperlink r:id="rId27" w:history="1">
        <w:r w:rsidR="008E5D2B" w:rsidRPr="00A012D6">
          <w:rPr>
            <w:rStyle w:val="Hyperlink"/>
            <w:rFonts w:asciiTheme="majorBidi" w:hAnsiTheme="majorBidi" w:cstheme="majorBidi"/>
            <w:sz w:val="32"/>
            <w:szCs w:val="32"/>
          </w:rPr>
          <w:t>Register Now Online</w:t>
        </w:r>
      </w:hyperlink>
      <w:r w:rsidR="008E5D2B">
        <w:rPr>
          <w:rFonts w:asciiTheme="majorBidi" w:hAnsiTheme="majorBidi" w:cstheme="majorBidi"/>
          <w:bCs/>
          <w:color w:val="333333"/>
          <w:sz w:val="32"/>
          <w:szCs w:val="32"/>
        </w:rPr>
        <w:t>!</w:t>
      </w:r>
    </w:p>
    <w:p w:rsidR="004F631D" w:rsidRDefault="004F631D" w:rsidP="00CB7438">
      <w:pPr>
        <w:rPr>
          <w:rFonts w:ascii="Lucida Handwriting" w:hAnsi="Lucida Handwriting"/>
          <w:bCs/>
          <w:color w:val="333333"/>
          <w:sz w:val="36"/>
          <w:szCs w:val="36"/>
        </w:rPr>
      </w:pPr>
    </w:p>
    <w:p w:rsidR="00CB7438" w:rsidRPr="002B7136" w:rsidRDefault="00CB7438" w:rsidP="00CB7438">
      <w:pPr>
        <w:rPr>
          <w:rFonts w:ascii="Lucida Handwriting" w:hAnsi="Lucida Handwriting"/>
          <w:bCs/>
          <w:color w:val="333333"/>
          <w:sz w:val="36"/>
          <w:szCs w:val="36"/>
        </w:rPr>
      </w:pPr>
      <w:r>
        <w:rPr>
          <w:rFonts w:ascii="Lucida Handwriting" w:hAnsi="Lucida Handwriting"/>
          <w:bCs/>
          <w:color w:val="333333"/>
          <w:sz w:val="36"/>
          <w:szCs w:val="36"/>
        </w:rPr>
        <w:t>Policies</w:t>
      </w:r>
    </w:p>
    <w:p w:rsidR="00CB7438" w:rsidRDefault="00CB7438" w:rsidP="00CB7438">
      <w:pPr>
        <w:numPr>
          <w:ilvl w:val="0"/>
          <w:numId w:val="20"/>
        </w:numPr>
        <w:rPr>
          <w:rFonts w:ascii="Arial" w:eastAsia="OPTINovelGothic-XBoldAgen" w:hAnsi="Arial" w:cs="Arial"/>
        </w:rPr>
      </w:pPr>
      <w:r>
        <w:rPr>
          <w:rFonts w:ascii="Arial" w:hAnsi="Arial" w:cs="Arial"/>
          <w:b/>
          <w:color w:val="333333"/>
          <w:sz w:val="20"/>
          <w:szCs w:val="20"/>
        </w:rPr>
        <w:t>Final Itinerary &amp; Hotels:</w:t>
      </w:r>
      <w:r>
        <w:rPr>
          <w:rFonts w:ascii="Arial" w:hAnsi="Arial" w:cs="Arial"/>
          <w:bCs/>
          <w:color w:val="333333"/>
          <w:sz w:val="20"/>
          <w:szCs w:val="20"/>
        </w:rPr>
        <w:t xml:space="preserve"> The itinerary may be updated from time to time at the discretion of Samson Tours, its guide and its tour leader. Final Hotel Arrangements will be posted no later than 100 days before departure. In the event of a hotel change, Samson Tours will guarantee a replacement at the same quality or provide an upgrade to a higher class of accommodations at no extra charge.</w:t>
      </w:r>
    </w:p>
    <w:p w:rsidR="00CB7438" w:rsidRDefault="00CB7438" w:rsidP="00B6671C">
      <w:pPr>
        <w:numPr>
          <w:ilvl w:val="0"/>
          <w:numId w:val="20"/>
        </w:numPr>
        <w:rPr>
          <w:rFonts w:ascii="Arial" w:eastAsia="OPTINovelGothic-XBoldAgen" w:hAnsi="Arial" w:cs="Arial"/>
        </w:rPr>
      </w:pPr>
      <w:r>
        <w:rPr>
          <w:rFonts w:ascii="Arial" w:hAnsi="Arial" w:cs="Arial"/>
          <w:b/>
          <w:color w:val="333333"/>
          <w:sz w:val="20"/>
          <w:szCs w:val="20"/>
        </w:rPr>
        <w:t xml:space="preserve">Group Minimum: </w:t>
      </w:r>
      <w:r>
        <w:rPr>
          <w:rFonts w:ascii="Arial" w:hAnsi="Arial" w:cs="Arial"/>
          <w:bCs/>
          <w:color w:val="333333"/>
          <w:sz w:val="20"/>
          <w:szCs w:val="20"/>
        </w:rPr>
        <w:t xml:space="preserve">A minimum of </w:t>
      </w:r>
      <w:r w:rsidR="00955DBD">
        <w:rPr>
          <w:rFonts w:ascii="Arial" w:hAnsi="Arial" w:cs="Arial"/>
          <w:b/>
          <w:sz w:val="20"/>
          <w:szCs w:val="20"/>
        </w:rPr>
        <w:t>15</w:t>
      </w:r>
      <w:r w:rsidRPr="00AA3ABD">
        <w:rPr>
          <w:rFonts w:ascii="Arial" w:hAnsi="Arial" w:cs="Arial"/>
          <w:bCs/>
          <w:color w:val="FF0000"/>
          <w:sz w:val="20"/>
          <w:szCs w:val="20"/>
        </w:rPr>
        <w:t xml:space="preserve"> </w:t>
      </w:r>
      <w:r>
        <w:rPr>
          <w:rFonts w:ascii="Arial" w:hAnsi="Arial" w:cs="Arial"/>
          <w:bCs/>
          <w:color w:val="333333"/>
          <w:sz w:val="20"/>
          <w:szCs w:val="20"/>
        </w:rPr>
        <w:t>paying participants are required for this tour program. If the group minimum is not reached by 4 months before departure, Samson Tours or its tour leader will have the right to either a.) request that all tour members pay a supplement for the increase in costs of no greater than $500.00 per person and operate the group at the same quality; b.) lower the hotel class by at least 1 star to offset the increased costs; or c.) postpone the dates until a minimum number of participants are achieved.</w:t>
      </w:r>
    </w:p>
    <w:p w:rsidR="00CB7438" w:rsidRDefault="00CB7438" w:rsidP="00433775">
      <w:pPr>
        <w:numPr>
          <w:ilvl w:val="0"/>
          <w:numId w:val="20"/>
        </w:numPr>
        <w:rPr>
          <w:rFonts w:ascii="Arial" w:eastAsia="OPTINovelGothic-XBoldAgen" w:hAnsi="Arial" w:cs="Arial"/>
        </w:rPr>
      </w:pPr>
      <w:r>
        <w:rPr>
          <w:rFonts w:ascii="Arial" w:hAnsi="Arial" w:cs="Arial"/>
          <w:b/>
          <w:color w:val="333333"/>
          <w:sz w:val="20"/>
          <w:szCs w:val="20"/>
        </w:rPr>
        <w:t xml:space="preserve">Group Maximum: </w:t>
      </w:r>
      <w:r>
        <w:rPr>
          <w:rFonts w:ascii="Arial" w:hAnsi="Arial" w:cs="Arial"/>
          <w:bCs/>
          <w:color w:val="333333"/>
          <w:sz w:val="20"/>
          <w:szCs w:val="20"/>
        </w:rPr>
        <w:t>A maximum</w:t>
      </w:r>
      <w:r w:rsidR="00955DBD">
        <w:rPr>
          <w:rFonts w:ascii="Arial" w:hAnsi="Arial" w:cs="Arial"/>
          <w:bCs/>
          <w:color w:val="333333"/>
          <w:sz w:val="20"/>
          <w:szCs w:val="20"/>
        </w:rPr>
        <w:t xml:space="preserve"> </w:t>
      </w:r>
      <w:r w:rsidR="00955DBD" w:rsidRPr="00955DBD">
        <w:rPr>
          <w:rFonts w:ascii="Arial" w:hAnsi="Arial" w:cs="Arial"/>
          <w:b/>
          <w:color w:val="333333"/>
          <w:sz w:val="20"/>
          <w:szCs w:val="20"/>
        </w:rPr>
        <w:t>40</w:t>
      </w:r>
      <w:r w:rsidR="00955DBD">
        <w:rPr>
          <w:rFonts w:ascii="Arial" w:hAnsi="Arial" w:cs="Arial"/>
          <w:b/>
          <w:color w:val="333333"/>
          <w:sz w:val="20"/>
          <w:szCs w:val="20"/>
        </w:rPr>
        <w:t xml:space="preserve"> </w:t>
      </w:r>
      <w:r>
        <w:rPr>
          <w:rFonts w:ascii="Arial" w:hAnsi="Arial" w:cs="Arial"/>
          <w:bCs/>
          <w:color w:val="333333"/>
          <w:sz w:val="20"/>
          <w:szCs w:val="20"/>
        </w:rPr>
        <w:t>paying participants will be allowed to join this unique tour program.</w:t>
      </w:r>
    </w:p>
    <w:p w:rsidR="00CB7438" w:rsidRDefault="00CB7438" w:rsidP="00CB7438">
      <w:pPr>
        <w:numPr>
          <w:ilvl w:val="0"/>
          <w:numId w:val="20"/>
        </w:numPr>
        <w:rPr>
          <w:rFonts w:ascii="Arial" w:eastAsia="OPTINovelGothic-XBoldAgen" w:hAnsi="Arial" w:cs="Arial"/>
          <w:sz w:val="20"/>
          <w:szCs w:val="20"/>
        </w:rPr>
      </w:pPr>
      <w:r>
        <w:rPr>
          <w:rFonts w:ascii="Arial" w:hAnsi="Arial" w:cs="Arial"/>
          <w:b/>
          <w:color w:val="333333"/>
          <w:sz w:val="20"/>
          <w:szCs w:val="20"/>
        </w:rPr>
        <w:t>Group Airfare:</w:t>
      </w:r>
      <w:r>
        <w:rPr>
          <w:rFonts w:ascii="Arial" w:eastAsia="OPTINovelGothic-XBoldAgen" w:hAnsi="Arial" w:cs="Arial"/>
          <w:sz w:val="20"/>
          <w:szCs w:val="20"/>
        </w:rPr>
        <w:t xml:space="preserve"> Samson Tours works alongside the tour leader to find the best airfare and best price for the group. In order to request a group airfare price, there must be at least 10 passengers on the group flight. The airfare will be paid to the airline in full upon their request and subject to their cancellation/refund policies.</w:t>
      </w:r>
    </w:p>
    <w:p w:rsidR="00CB7438" w:rsidRDefault="00CB7438" w:rsidP="00CB7438">
      <w:pPr>
        <w:numPr>
          <w:ilvl w:val="0"/>
          <w:numId w:val="20"/>
        </w:numPr>
        <w:rPr>
          <w:rFonts w:ascii="Arial" w:eastAsia="OPTINovelGothic-XBoldAgen" w:hAnsi="Arial" w:cs="Arial"/>
          <w:sz w:val="20"/>
          <w:szCs w:val="20"/>
        </w:rPr>
      </w:pPr>
      <w:r>
        <w:rPr>
          <w:rFonts w:ascii="Arial" w:eastAsia="OPTINovelGothic-XBoldAgen" w:hAnsi="Arial" w:cs="Arial"/>
          <w:b/>
          <w:sz w:val="20"/>
          <w:szCs w:val="20"/>
        </w:rPr>
        <w:t>Booking your own Airfare:</w:t>
      </w:r>
      <w:r>
        <w:rPr>
          <w:rFonts w:ascii="Arial" w:eastAsia="OPTINovelGothic-XBoldAgen" w:hAnsi="Arial" w:cs="Arial"/>
          <w:sz w:val="20"/>
          <w:szCs w:val="20"/>
        </w:rPr>
        <w:t xml:space="preserve"> If you are not joining your tour’s group airfare, please do not book your airfare until 90 days before the tour departure date or until the Notice of Group Minimum has been sent to you.</w:t>
      </w:r>
    </w:p>
    <w:p w:rsidR="00CB7438" w:rsidRDefault="00CB7438" w:rsidP="00CB7438">
      <w:pPr>
        <w:numPr>
          <w:ilvl w:val="0"/>
          <w:numId w:val="20"/>
        </w:numPr>
        <w:rPr>
          <w:rFonts w:ascii="Arial" w:eastAsia="OPTINovelGothic-XBoldAgen" w:hAnsi="Arial" w:cs="Arial"/>
          <w:sz w:val="20"/>
          <w:szCs w:val="20"/>
        </w:rPr>
      </w:pPr>
      <w:r>
        <w:rPr>
          <w:rFonts w:ascii="Arial" w:hAnsi="Arial" w:cs="Arial"/>
          <w:b/>
          <w:color w:val="222222"/>
          <w:sz w:val="20"/>
          <w:szCs w:val="20"/>
          <w:shd w:val="clear" w:color="auto" w:fill="FFFFFF"/>
        </w:rPr>
        <w:t>Flight Diversions</w:t>
      </w:r>
      <w:r>
        <w:rPr>
          <w:rFonts w:ascii="Arial" w:hAnsi="Arial" w:cs="Arial"/>
          <w:color w:val="222222"/>
          <w:sz w:val="20"/>
          <w:szCs w:val="20"/>
          <w:shd w:val="clear" w:color="auto" w:fill="FFFFFF"/>
        </w:rPr>
        <w:t>: If you elect to be on the group flight and wish to depart from a different city of origin, you can a.) Book your own domestic airfare connection or b.) Select the Add-On in your My Account for a $50.00 Domestic Flight Booking Fee. Any costs or savings for the additional flight will be added or deducted from your tour balance. Please </w:t>
      </w:r>
      <w:hyperlink r:id="rId28" w:tgtFrame="_blank" w:history="1">
        <w:r>
          <w:rPr>
            <w:rStyle w:val="Hyperlink"/>
            <w:rFonts w:ascii="Arial" w:hAnsi="Arial" w:cs="Arial"/>
            <w:color w:val="1155CC"/>
            <w:sz w:val="20"/>
            <w:szCs w:val="20"/>
            <w:shd w:val="clear" w:color="auto" w:fill="FFFFFF"/>
          </w:rPr>
          <w:t>contact us </w:t>
        </w:r>
      </w:hyperlink>
      <w:r>
        <w:rPr>
          <w:rFonts w:ascii="Arial" w:hAnsi="Arial" w:cs="Arial"/>
          <w:color w:val="222222"/>
          <w:sz w:val="20"/>
          <w:szCs w:val="20"/>
          <w:shd w:val="clear" w:color="auto" w:fill="FFFFFF"/>
        </w:rPr>
        <w:t>with your specific departure city request.</w:t>
      </w:r>
    </w:p>
    <w:p w:rsidR="00CB7438" w:rsidRDefault="00CB7438" w:rsidP="00CB7438">
      <w:pPr>
        <w:numPr>
          <w:ilvl w:val="0"/>
          <w:numId w:val="20"/>
        </w:numPr>
        <w:rPr>
          <w:rFonts w:ascii="Arial" w:hAnsi="Arial" w:cs="Arial"/>
          <w:bCs/>
          <w:sz w:val="20"/>
          <w:szCs w:val="20"/>
        </w:rPr>
      </w:pPr>
      <w:r>
        <w:rPr>
          <w:rFonts w:ascii="Arial" w:hAnsi="Arial" w:cs="Arial"/>
          <w:b/>
          <w:color w:val="333333"/>
          <w:sz w:val="20"/>
          <w:szCs w:val="20"/>
        </w:rPr>
        <w:t xml:space="preserve">Deposit &amp; Payments for Land: </w:t>
      </w:r>
      <w:r>
        <w:rPr>
          <w:rFonts w:ascii="Arial" w:hAnsi="Arial" w:cs="Arial"/>
          <w:bCs/>
          <w:color w:val="333333"/>
          <w:sz w:val="20"/>
          <w:szCs w:val="20"/>
        </w:rPr>
        <w:t xml:space="preserve">To ensure your spot on the tour, we request </w:t>
      </w:r>
      <w:r>
        <w:rPr>
          <w:rFonts w:ascii="Arial" w:hAnsi="Arial" w:cs="Arial"/>
          <w:b/>
          <w:color w:val="333333"/>
          <w:sz w:val="20"/>
          <w:szCs w:val="20"/>
        </w:rPr>
        <w:t>a $</w:t>
      </w:r>
      <w:r w:rsidR="00901C3C">
        <w:rPr>
          <w:rFonts w:ascii="Arial" w:hAnsi="Arial" w:cs="Arial"/>
          <w:b/>
          <w:sz w:val="20"/>
          <w:szCs w:val="20"/>
        </w:rPr>
        <w:t>4</w:t>
      </w:r>
      <w:r>
        <w:rPr>
          <w:rFonts w:ascii="Arial" w:hAnsi="Arial" w:cs="Arial"/>
          <w:b/>
          <w:sz w:val="20"/>
          <w:szCs w:val="20"/>
        </w:rPr>
        <w:t xml:space="preserve">00.00 </w:t>
      </w:r>
      <w:r>
        <w:rPr>
          <w:rFonts w:ascii="Arial" w:hAnsi="Arial" w:cs="Arial"/>
          <w:b/>
          <w:color w:val="333333"/>
          <w:sz w:val="20"/>
          <w:szCs w:val="20"/>
        </w:rPr>
        <w:t>deposit</w:t>
      </w:r>
      <w:r>
        <w:rPr>
          <w:rFonts w:ascii="Arial" w:hAnsi="Arial" w:cs="Arial"/>
          <w:bCs/>
          <w:color w:val="333333"/>
          <w:sz w:val="20"/>
          <w:szCs w:val="20"/>
        </w:rPr>
        <w:t xml:space="preserve"> be paid upon signup</w:t>
      </w:r>
      <w:r>
        <w:rPr>
          <w:rFonts w:ascii="Arial" w:hAnsi="Arial" w:cs="Arial"/>
          <w:b/>
          <w:color w:val="333333"/>
          <w:sz w:val="20"/>
          <w:szCs w:val="20"/>
        </w:rPr>
        <w:t xml:space="preserve">. </w:t>
      </w:r>
      <w:r>
        <w:rPr>
          <w:rFonts w:ascii="Arial" w:hAnsi="Arial" w:cs="Arial"/>
          <w:bCs/>
          <w:color w:val="333333"/>
          <w:sz w:val="20"/>
          <w:szCs w:val="20"/>
        </w:rPr>
        <w:t xml:space="preserve">The deposit (less a $100.00 non-refundable fee per person) and any other payments made are refundable up to 90 days before departure. After that, the remaining deposit amount is non-refundable, but can be used as a future credit with Samson Tours or converted into a Gift Certificate which you can transfer to a third party. The deposit can be paid by cash, check, money order, bank transfer, debit or credit card. If the tour is canceled by Samson Tours, </w:t>
      </w:r>
      <w:r>
        <w:rPr>
          <w:rFonts w:ascii="Arial" w:hAnsi="Arial" w:cs="Arial"/>
          <w:bCs/>
          <w:color w:val="333333"/>
          <w:sz w:val="20"/>
          <w:szCs w:val="20"/>
        </w:rPr>
        <w:lastRenderedPageBreak/>
        <w:t xml:space="preserve">then you will be entitled to a full refund without any cancellation fee. This refund of cancellation fee does not apply to tour leader cancellations or postponements due to group minimums not being reached. For cases of political instability or cancellations or postponements due to </w:t>
      </w:r>
      <w:r w:rsidRPr="00950C67">
        <w:rPr>
          <w:rFonts w:ascii="Arial" w:hAnsi="Arial" w:cs="Arial"/>
          <w:bCs/>
          <w:i/>
          <w:iCs/>
          <w:color w:val="333333"/>
          <w:sz w:val="20"/>
          <w:szCs w:val="20"/>
        </w:rPr>
        <w:t>force majeur</w:t>
      </w:r>
      <w:r>
        <w:rPr>
          <w:rFonts w:ascii="Arial" w:hAnsi="Arial" w:cs="Arial"/>
          <w:bCs/>
          <w:i/>
          <w:iCs/>
          <w:color w:val="333333"/>
          <w:sz w:val="20"/>
          <w:szCs w:val="20"/>
        </w:rPr>
        <w:t>e</w:t>
      </w:r>
      <w:r>
        <w:rPr>
          <w:rFonts w:ascii="Arial" w:hAnsi="Arial" w:cs="Arial"/>
          <w:bCs/>
          <w:color w:val="333333"/>
          <w:sz w:val="20"/>
          <w:szCs w:val="20"/>
        </w:rPr>
        <w:t>, please see the Force Majeure section below.</w:t>
      </w:r>
    </w:p>
    <w:p w:rsidR="00CB7438" w:rsidRDefault="00CB7438" w:rsidP="00433775">
      <w:pPr>
        <w:numPr>
          <w:ilvl w:val="0"/>
          <w:numId w:val="20"/>
        </w:numPr>
        <w:rPr>
          <w:rFonts w:ascii="Arial" w:hAnsi="Arial" w:cs="Arial"/>
          <w:sz w:val="20"/>
          <w:szCs w:val="20"/>
        </w:rPr>
      </w:pPr>
      <w:r>
        <w:rPr>
          <w:rFonts w:ascii="Arial" w:hAnsi="Arial" w:cs="Arial"/>
          <w:b/>
          <w:color w:val="333333"/>
          <w:sz w:val="20"/>
          <w:szCs w:val="20"/>
        </w:rPr>
        <w:t>Final Payments:</w:t>
      </w:r>
      <w:r>
        <w:rPr>
          <w:rFonts w:ascii="Arial" w:hAnsi="Arial" w:cs="Arial"/>
          <w:sz w:val="20"/>
          <w:szCs w:val="20"/>
        </w:rPr>
        <w:t xml:space="preserve"> The final payment will be made</w:t>
      </w:r>
      <w:r w:rsidR="00433775">
        <w:rPr>
          <w:rFonts w:ascii="Arial" w:hAnsi="Arial" w:cs="Arial"/>
          <w:sz w:val="20"/>
          <w:szCs w:val="20"/>
        </w:rPr>
        <w:t xml:space="preserve"> approximately</w:t>
      </w:r>
      <w:r>
        <w:rPr>
          <w:rFonts w:ascii="Arial" w:hAnsi="Arial" w:cs="Arial"/>
          <w:sz w:val="20"/>
          <w:szCs w:val="20"/>
        </w:rPr>
        <w:t xml:space="preserve"> </w:t>
      </w:r>
      <w:r w:rsidR="00433775">
        <w:rPr>
          <w:rFonts w:ascii="Arial" w:hAnsi="Arial" w:cs="Arial"/>
          <w:sz w:val="20"/>
          <w:szCs w:val="20"/>
        </w:rPr>
        <w:t>3 months</w:t>
      </w:r>
      <w:r>
        <w:rPr>
          <w:rFonts w:ascii="Arial" w:hAnsi="Arial" w:cs="Arial"/>
          <w:sz w:val="20"/>
          <w:szCs w:val="20"/>
        </w:rPr>
        <w:t xml:space="preserve"> before departure</w:t>
      </w:r>
      <w:r w:rsidR="00433775">
        <w:rPr>
          <w:rFonts w:ascii="Arial" w:hAnsi="Arial" w:cs="Arial"/>
          <w:sz w:val="20"/>
          <w:szCs w:val="20"/>
        </w:rPr>
        <w:t>, per the Group’s Timetable (see Deadlines)</w:t>
      </w:r>
      <w:r>
        <w:rPr>
          <w:rFonts w:ascii="Arial" w:hAnsi="Arial" w:cs="Arial"/>
          <w:sz w:val="20"/>
          <w:szCs w:val="20"/>
        </w:rPr>
        <w:t>. Payments made by check or cash will be made in US$ to Samson Tours, Inc. Payments made by debit or credit card to Samson Tours, Inc. will be charged the full balance. If there are any unpaid fuel surcharges for the group flight, they will be billed to you at cost per the group airline contract either before or after the tour. There is a Late Payment Fee of $200.00 if the balance is paid after the final payment date.</w:t>
      </w:r>
    </w:p>
    <w:p w:rsidR="00CB7438" w:rsidRDefault="00CB7438" w:rsidP="00CB7438">
      <w:pPr>
        <w:numPr>
          <w:ilvl w:val="0"/>
          <w:numId w:val="20"/>
        </w:numPr>
        <w:rPr>
          <w:rFonts w:ascii="Arial" w:hAnsi="Arial" w:cs="Arial"/>
          <w:sz w:val="20"/>
          <w:szCs w:val="20"/>
        </w:rPr>
      </w:pPr>
      <w:r>
        <w:rPr>
          <w:rFonts w:ascii="Arial" w:hAnsi="Arial" w:cs="Arial"/>
          <w:b/>
          <w:color w:val="333333"/>
          <w:sz w:val="20"/>
          <w:szCs w:val="20"/>
        </w:rPr>
        <w:t>Late Registrations &amp; Payments:</w:t>
      </w:r>
      <w:r>
        <w:rPr>
          <w:rFonts w:ascii="Arial" w:hAnsi="Arial" w:cs="Arial"/>
          <w:sz w:val="20"/>
          <w:szCs w:val="20"/>
        </w:rPr>
        <w:t xml:space="preserve"> Theoretically, you can join a tour anytime up to the time of the departure date (Land Only and subject to Hotel Availability). There will be a Late Payment Fee of $200.00 and an additional $50.00 fee if you require airfare assistance. If a hotel or other service listed in the itinerary is unavailable, we will find an alternative hotel for you, however you will be responsible for any transportation costs to/from joining the main group.</w:t>
      </w:r>
    </w:p>
    <w:p w:rsidR="00CB7438" w:rsidRDefault="00CB7438" w:rsidP="00CB7438">
      <w:pPr>
        <w:numPr>
          <w:ilvl w:val="0"/>
          <w:numId w:val="20"/>
        </w:numPr>
        <w:rPr>
          <w:rFonts w:ascii="Arial" w:hAnsi="Arial" w:cs="Arial"/>
          <w:sz w:val="20"/>
          <w:szCs w:val="20"/>
        </w:rPr>
      </w:pPr>
      <w:r>
        <w:rPr>
          <w:rFonts w:ascii="Arial" w:hAnsi="Arial" w:cs="Arial"/>
          <w:b/>
          <w:bCs/>
          <w:sz w:val="20"/>
          <w:szCs w:val="20"/>
        </w:rPr>
        <w:t>Land Diversions</w:t>
      </w:r>
      <w:r>
        <w:rPr>
          <w:rFonts w:ascii="Arial" w:hAnsi="Arial" w:cs="Arial"/>
          <w:sz w:val="20"/>
          <w:szCs w:val="20"/>
        </w:rPr>
        <w:t>: If you arrive either before or after the recommended group departure/arrival time, or if your flight is delayed beyond a reasonable waiting period, or if you elect to divert or add-on additional days to the trip, then it is understood that you will arrive at the hotel or to the airport at your own expense. We will more than happy to assist you with these arrangements</w:t>
      </w:r>
      <w:r w:rsidR="00433775">
        <w:rPr>
          <w:rFonts w:ascii="Arial" w:hAnsi="Arial" w:cs="Arial"/>
          <w:sz w:val="20"/>
          <w:szCs w:val="20"/>
        </w:rPr>
        <w:t xml:space="preserve"> at cost.</w:t>
      </w:r>
    </w:p>
    <w:p w:rsidR="00CB7438" w:rsidRDefault="00CB7438" w:rsidP="00CB7438">
      <w:pPr>
        <w:numPr>
          <w:ilvl w:val="0"/>
          <w:numId w:val="20"/>
        </w:numPr>
        <w:rPr>
          <w:rFonts w:ascii="Arial" w:hAnsi="Arial" w:cs="Arial"/>
          <w:sz w:val="20"/>
          <w:szCs w:val="20"/>
        </w:rPr>
      </w:pPr>
      <w:r>
        <w:rPr>
          <w:rFonts w:ascii="Arial" w:hAnsi="Arial" w:cs="Arial"/>
          <w:b/>
          <w:bCs/>
          <w:sz w:val="20"/>
          <w:szCs w:val="20"/>
        </w:rPr>
        <w:t>Refunds (Land):</w:t>
      </w:r>
      <w:r>
        <w:rPr>
          <w:rFonts w:ascii="Arial" w:hAnsi="Arial" w:cs="Arial"/>
          <w:sz w:val="20"/>
          <w:szCs w:val="20"/>
        </w:rPr>
        <w:t xml:space="preserve"> The following refunds for the </w:t>
      </w:r>
      <w:r>
        <w:rPr>
          <w:rFonts w:ascii="Arial" w:hAnsi="Arial" w:cs="Arial"/>
          <w:b/>
          <w:bCs/>
          <w:sz w:val="20"/>
          <w:szCs w:val="20"/>
        </w:rPr>
        <w:t>land portion</w:t>
      </w:r>
      <w:r>
        <w:rPr>
          <w:rFonts w:ascii="Arial" w:hAnsi="Arial" w:cs="Arial"/>
          <w:sz w:val="20"/>
          <w:szCs w:val="20"/>
        </w:rPr>
        <w:t xml:space="preserve"> of the price will apply </w:t>
      </w:r>
      <w:r>
        <w:rPr>
          <w:rFonts w:ascii="Arial" w:hAnsi="Arial" w:cs="Arial"/>
          <w:b/>
          <w:bCs/>
          <w:sz w:val="20"/>
          <w:szCs w:val="20"/>
        </w:rPr>
        <w:t>for non-insured travelers only</w:t>
      </w:r>
      <w:r>
        <w:rPr>
          <w:rFonts w:ascii="Arial" w:hAnsi="Arial" w:cs="Arial"/>
          <w:sz w:val="20"/>
          <w:szCs w:val="20"/>
        </w:rPr>
        <w:t xml:space="preserve">: Your balance less a non-refundable fee of $100.00 per person, which is transferable or can be applied to future tours if cancelled 90+ calendar days before departure. 75% refund of balance less a non-refundable fee of $100.00 per person if cancelled 89-60 days before departure. 50% of balance less a non-refundable fee of $100.00 per person refund if cancelled 59-30 days before departure. 0% refund if cancelled 29 or less days before departure. </w:t>
      </w:r>
    </w:p>
    <w:p w:rsidR="00CB7438" w:rsidRDefault="00CB7438" w:rsidP="00CB7438">
      <w:pPr>
        <w:numPr>
          <w:ilvl w:val="0"/>
          <w:numId w:val="20"/>
        </w:numPr>
        <w:rPr>
          <w:rFonts w:ascii="Arial" w:hAnsi="Arial" w:cs="Arial"/>
          <w:sz w:val="20"/>
          <w:szCs w:val="20"/>
        </w:rPr>
      </w:pPr>
      <w:r>
        <w:rPr>
          <w:rFonts w:ascii="Arial" w:hAnsi="Arial" w:cs="Arial"/>
          <w:b/>
          <w:bCs/>
          <w:sz w:val="20"/>
          <w:szCs w:val="20"/>
        </w:rPr>
        <w:t>Refunds (Group Air):</w:t>
      </w:r>
      <w:r>
        <w:rPr>
          <w:rFonts w:ascii="Arial" w:hAnsi="Arial" w:cs="Arial"/>
          <w:sz w:val="20"/>
          <w:szCs w:val="20"/>
        </w:rPr>
        <w:t xml:space="preserve"> Per group contract with airline. Typically, there is a $100 non-refundable fee up to 3 months before departure and 100% non-refundable 30 or less days before departure. Most airlines will, however, allow you to postpone your travel dates for a re-ticketing or name transfer fee.</w:t>
      </w:r>
    </w:p>
    <w:p w:rsidR="00CB7438" w:rsidRDefault="00CB7438" w:rsidP="00CB7438">
      <w:pPr>
        <w:numPr>
          <w:ilvl w:val="0"/>
          <w:numId w:val="20"/>
        </w:numPr>
        <w:rPr>
          <w:rFonts w:ascii="Arial" w:hAnsi="Arial" w:cs="Arial"/>
          <w:sz w:val="20"/>
          <w:szCs w:val="20"/>
        </w:rPr>
      </w:pPr>
      <w:r>
        <w:rPr>
          <w:rFonts w:ascii="Arial" w:hAnsi="Arial" w:cs="Arial"/>
          <w:b/>
          <w:bCs/>
          <w:sz w:val="20"/>
          <w:szCs w:val="20"/>
        </w:rPr>
        <w:t>Force Majeure:</w:t>
      </w:r>
      <w:r>
        <w:rPr>
          <w:rFonts w:ascii="Arial" w:hAnsi="Arial" w:cs="Arial"/>
          <w:sz w:val="20"/>
          <w:szCs w:val="20"/>
        </w:rPr>
        <w:t xml:space="preserve"> If Samson Tours decides to postpone the tour do to political unrest or for any reason beyond our company’s control that could compromise your security, then your balance will carry over to the new tour dates. Depending on the new dates, there may be an increase in costs for tours that are rescheduled within 1 year. If you are unable to join the new tour dates, then you will be entitled to a refund, less the cancellation fee (see Deposits) and any other non-refundable deposits that may be imposed on us by suppliers such as airlines and hotels. The deposit and/or balances amount can also be applied to any future tour or may be transferable to a third party.</w:t>
      </w:r>
    </w:p>
    <w:p w:rsidR="00CB7438" w:rsidRDefault="00CB7438" w:rsidP="00CB7438">
      <w:pPr>
        <w:numPr>
          <w:ilvl w:val="0"/>
          <w:numId w:val="20"/>
        </w:numPr>
        <w:rPr>
          <w:rFonts w:ascii="Arial" w:hAnsi="Arial" w:cs="Arial"/>
          <w:sz w:val="20"/>
          <w:szCs w:val="20"/>
        </w:rPr>
      </w:pPr>
      <w:r>
        <w:rPr>
          <w:rFonts w:ascii="Arial" w:hAnsi="Arial" w:cs="Arial"/>
          <w:b/>
          <w:bCs/>
          <w:sz w:val="20"/>
          <w:szCs w:val="20"/>
        </w:rPr>
        <w:t>Travel Insurance</w:t>
      </w:r>
      <w:r>
        <w:rPr>
          <w:rFonts w:ascii="Arial" w:hAnsi="Arial" w:cs="Arial"/>
          <w:sz w:val="20"/>
          <w:szCs w:val="20"/>
        </w:rPr>
        <w:t xml:space="preserve"> – Samson Tours does not require travel insurance. It is, however, strongly advised that </w:t>
      </w:r>
      <w:r>
        <w:rPr>
          <w:rFonts w:ascii="Arial" w:hAnsi="Arial" w:cs="Arial"/>
          <w:b/>
          <w:sz w:val="20"/>
          <w:szCs w:val="20"/>
        </w:rPr>
        <w:t>all travelers</w:t>
      </w:r>
      <w:r>
        <w:rPr>
          <w:rFonts w:ascii="Arial" w:hAnsi="Arial" w:cs="Arial"/>
          <w:sz w:val="20"/>
          <w:szCs w:val="20"/>
        </w:rPr>
        <w:t xml:space="preserve"> equip themselves with a comprehensive travel insurance plan through Travel Guard. You can obtain an individual travel insurance quote, by visiting our </w:t>
      </w:r>
      <w:hyperlink r:id="rId29" w:history="1">
        <w:r>
          <w:rPr>
            <w:rStyle w:val="Hyperlink"/>
            <w:rFonts w:ascii="Arial" w:hAnsi="Arial" w:cs="Arial"/>
            <w:sz w:val="20"/>
            <w:szCs w:val="20"/>
          </w:rPr>
          <w:t>Insurance page</w:t>
        </w:r>
      </w:hyperlink>
      <w:r>
        <w:rPr>
          <w:rFonts w:ascii="Arial" w:hAnsi="Arial" w:cs="Arial"/>
          <w:sz w:val="20"/>
          <w:szCs w:val="20"/>
        </w:rPr>
        <w:t xml:space="preserve"> and clicking on any of the ‘Get a Quote’ links that refer you to the Travel Guard website. Travel Insurance coverage begins ONLY from the time you have purchased travel insurance. It is advisable only to purchase travel insurance when you have made non-refundable payments that exceed the amount of travel insurance purchased.</w:t>
      </w:r>
    </w:p>
    <w:p w:rsidR="00CB7438" w:rsidRDefault="00CB7438" w:rsidP="00CB7438">
      <w:pPr>
        <w:numPr>
          <w:ilvl w:val="0"/>
          <w:numId w:val="20"/>
        </w:numPr>
        <w:rPr>
          <w:rFonts w:ascii="Arial" w:hAnsi="Arial" w:cs="Arial"/>
          <w:sz w:val="20"/>
          <w:szCs w:val="20"/>
        </w:rPr>
      </w:pPr>
      <w:r>
        <w:rPr>
          <w:rFonts w:ascii="Arial" w:hAnsi="Arial" w:cs="Arial"/>
          <w:b/>
          <w:bCs/>
          <w:sz w:val="20"/>
          <w:szCs w:val="20"/>
        </w:rPr>
        <w:t>Add-on</w:t>
      </w:r>
      <w:r>
        <w:rPr>
          <w:rFonts w:ascii="Arial" w:hAnsi="Arial" w:cs="Arial"/>
          <w:b/>
          <w:sz w:val="20"/>
          <w:szCs w:val="20"/>
        </w:rPr>
        <w:t>s</w:t>
      </w:r>
      <w:r>
        <w:rPr>
          <w:rFonts w:ascii="Arial" w:hAnsi="Arial" w:cs="Arial"/>
          <w:sz w:val="20"/>
          <w:szCs w:val="20"/>
        </w:rPr>
        <w:t xml:space="preserve"> once you have registered for a tour you can select from a variety of add-ons in your My Account area you may select or deselect any of these add-ons (extension tour, hotels, late fees, etc.) until 30 days before your tour.</w:t>
      </w:r>
    </w:p>
    <w:p w:rsidR="00CB7438" w:rsidRPr="00AA3ABD" w:rsidRDefault="00CB7438" w:rsidP="00CB7438">
      <w:pPr>
        <w:numPr>
          <w:ilvl w:val="0"/>
          <w:numId w:val="20"/>
        </w:numPr>
        <w:rPr>
          <w:rFonts w:ascii="Arial" w:eastAsia="OPTINovelGothic-XBoldAgen" w:hAnsi="Arial" w:cs="Arial"/>
          <w:sz w:val="20"/>
          <w:szCs w:val="20"/>
        </w:rPr>
      </w:pPr>
      <w:r>
        <w:rPr>
          <w:rFonts w:ascii="Arial" w:hAnsi="Arial" w:cs="Arial"/>
          <w:b/>
          <w:color w:val="333333"/>
          <w:sz w:val="20"/>
          <w:szCs w:val="20"/>
        </w:rPr>
        <w:t>Your Health:</w:t>
      </w:r>
      <w:r>
        <w:rPr>
          <w:rFonts w:ascii="Arial" w:hAnsi="Arial" w:cs="Arial"/>
          <w:bCs/>
          <w:sz w:val="20"/>
          <w:szCs w:val="20"/>
        </w:rPr>
        <w:t xml:space="preserve"> </w:t>
      </w:r>
      <w:r>
        <w:rPr>
          <w:rFonts w:ascii="Arial" w:eastAsia="OPTINovelGothic-XBoldAgen" w:hAnsi="Arial" w:cs="Arial"/>
          <w:sz w:val="20"/>
          <w:szCs w:val="20"/>
        </w:rPr>
        <w:t>All participants should be in good health and walking condition. This program is active and involves a lot of walking over uneven surfaces and climbing stairs. All locations may not be accessible for the disabled. Having a disability does not disqualify you from joining any tour. However, be advised that you may have to forgo portions of the said itinerary by waiting on the bus or in a safe location until the main group has returned. If you require special accommodation, please report this at the time of your reservation so that we can better serve you.</w:t>
      </w:r>
    </w:p>
    <w:p w:rsidR="00CB7438" w:rsidRDefault="00CB7438" w:rsidP="00CB7438">
      <w:pPr>
        <w:numPr>
          <w:ilvl w:val="0"/>
          <w:numId w:val="20"/>
        </w:numPr>
        <w:rPr>
          <w:rFonts w:ascii="Arial" w:hAnsi="Arial" w:cs="Arial"/>
          <w:sz w:val="20"/>
          <w:szCs w:val="20"/>
        </w:rPr>
      </w:pPr>
      <w:r>
        <w:rPr>
          <w:rFonts w:ascii="Arial" w:hAnsi="Arial" w:cs="Arial"/>
          <w:b/>
          <w:bCs/>
          <w:sz w:val="20"/>
          <w:szCs w:val="20"/>
        </w:rPr>
        <w:lastRenderedPageBreak/>
        <w:t xml:space="preserve">Single Supplement: </w:t>
      </w:r>
      <w:r>
        <w:rPr>
          <w:rFonts w:ascii="Arial" w:hAnsi="Arial" w:cs="Arial"/>
          <w:sz w:val="20"/>
          <w:szCs w:val="20"/>
        </w:rPr>
        <w:t>For single travelers, a single supplement fee for the hotels is required. This usually amounts to around 85%-90% of the Double Room cost. If a person has ordered a double room and his or her roommate cancels his or her tour, then the individual holding a double room must find a new roommate or pay the single supplement.</w:t>
      </w:r>
    </w:p>
    <w:p w:rsidR="00CB7438" w:rsidRDefault="00CB7438" w:rsidP="00CB7438">
      <w:pPr>
        <w:numPr>
          <w:ilvl w:val="0"/>
          <w:numId w:val="20"/>
        </w:numPr>
        <w:rPr>
          <w:rFonts w:ascii="Arial" w:hAnsi="Arial" w:cs="Arial"/>
          <w:b/>
          <w:bCs/>
          <w:sz w:val="20"/>
          <w:szCs w:val="20"/>
        </w:rPr>
      </w:pPr>
      <w:r>
        <w:rPr>
          <w:rFonts w:ascii="Arial" w:hAnsi="Arial" w:cs="Arial"/>
          <w:b/>
          <w:bCs/>
          <w:sz w:val="20"/>
          <w:szCs w:val="20"/>
        </w:rPr>
        <w:t xml:space="preserve">Exchange Rate: </w:t>
      </w:r>
      <w:r>
        <w:rPr>
          <w:rFonts w:ascii="Arial" w:hAnsi="Arial" w:cs="Arial"/>
          <w:sz w:val="20"/>
          <w:szCs w:val="20"/>
        </w:rPr>
        <w:t>Samson Tours, Inc. reserves the right to charge a supplement to the price if the dollar falls below the 3.5 threshold. To date, we have never yet had to charge an exchange rate surcharge.</w:t>
      </w:r>
    </w:p>
    <w:p w:rsidR="00CB7438" w:rsidRDefault="00CB7438" w:rsidP="00CB7438">
      <w:pPr>
        <w:numPr>
          <w:ilvl w:val="0"/>
          <w:numId w:val="20"/>
        </w:numPr>
        <w:rPr>
          <w:rFonts w:ascii="Arial" w:hAnsi="Arial" w:cs="Arial"/>
          <w:b/>
          <w:bCs/>
          <w:sz w:val="20"/>
          <w:szCs w:val="20"/>
        </w:rPr>
      </w:pPr>
      <w:r>
        <w:rPr>
          <w:rFonts w:ascii="Arial" w:hAnsi="Arial" w:cs="Arial"/>
          <w:b/>
          <w:bCs/>
          <w:sz w:val="20"/>
          <w:szCs w:val="20"/>
        </w:rPr>
        <w:t xml:space="preserve">Government Imposed VAT or taxes: </w:t>
      </w:r>
      <w:r>
        <w:rPr>
          <w:rFonts w:ascii="Arial" w:hAnsi="Arial" w:cs="Arial"/>
          <w:sz w:val="20"/>
          <w:szCs w:val="20"/>
        </w:rPr>
        <w:t>Currently there are no VAT taxes for foreign on tour land packages to Israel. Should such a tax be imposed before the start of the tour, even after ‘final payment’ has been made, Samson Tours will notify all of its participants in writing. In order to participate in the tour, you will be required to pay all such taxes before the start of the tour. If you are an Israeli Citizen you will be asked to pay VAT at the time of you final payment.</w:t>
      </w:r>
    </w:p>
    <w:p w:rsidR="00CB7438" w:rsidRDefault="00CB7438" w:rsidP="00CB7438">
      <w:pPr>
        <w:numPr>
          <w:ilvl w:val="0"/>
          <w:numId w:val="20"/>
        </w:numPr>
        <w:rPr>
          <w:rFonts w:ascii="Arial" w:hAnsi="Arial" w:cs="Arial"/>
          <w:sz w:val="20"/>
          <w:szCs w:val="20"/>
        </w:rPr>
      </w:pPr>
      <w:r>
        <w:rPr>
          <w:rFonts w:ascii="Arial" w:hAnsi="Arial" w:cs="Arial"/>
          <w:b/>
          <w:bCs/>
          <w:sz w:val="20"/>
          <w:szCs w:val="20"/>
        </w:rPr>
        <w:t>Responsibility</w:t>
      </w:r>
      <w:r>
        <w:rPr>
          <w:rFonts w:ascii="Arial" w:hAnsi="Arial" w:cs="Arial"/>
          <w:sz w:val="20"/>
          <w:szCs w:val="20"/>
        </w:rPr>
        <w:t xml:space="preserve"> - Samson Tours, Inc., its agents, suppliers, guides, leaders and representatives shall be, in no way, liable or responsible for any personal or property loss, damage or injury howsoever caused. The company shall also not be responsible for penalties for privately-booked flight tickets if purchased before the minimum is reached. </w:t>
      </w:r>
      <w:r>
        <w:rPr>
          <w:rFonts w:ascii="Arial" w:hAnsi="Arial" w:cs="Arial"/>
          <w:color w:val="000000"/>
          <w:sz w:val="18"/>
          <w:szCs w:val="18"/>
          <w:shd w:val="clear" w:color="auto" w:fill="F1F1F1"/>
        </w:rPr>
        <w:t xml:space="preserve"> </w:t>
      </w:r>
    </w:p>
    <w:p w:rsidR="00CB7438" w:rsidRDefault="00CB7438" w:rsidP="00CB7438">
      <w:pPr>
        <w:numPr>
          <w:ilvl w:val="0"/>
          <w:numId w:val="20"/>
        </w:numPr>
        <w:rPr>
          <w:rFonts w:ascii="Arial" w:hAnsi="Arial" w:cs="Arial"/>
          <w:sz w:val="20"/>
          <w:szCs w:val="20"/>
        </w:rPr>
      </w:pPr>
      <w:r w:rsidRPr="007B61EC">
        <w:rPr>
          <w:rFonts w:ascii="Arial" w:hAnsi="Arial" w:cs="Arial"/>
          <w:b/>
          <w:bCs/>
          <w:sz w:val="20"/>
          <w:szCs w:val="20"/>
        </w:rPr>
        <w:t xml:space="preserve">Update </w:t>
      </w:r>
      <w:r w:rsidRPr="007B61EC">
        <w:rPr>
          <w:rFonts w:ascii="Arial" w:hAnsi="Arial" w:cs="Arial"/>
          <w:sz w:val="20"/>
          <w:szCs w:val="20"/>
        </w:rPr>
        <w:t>– These policies may be updated from time to time. Upon update, you will be notified by Samson Tours, Inc. or its group leader</w:t>
      </w:r>
      <w:r>
        <w:rPr>
          <w:rFonts w:ascii="Arial" w:hAnsi="Arial" w:cs="Arial"/>
          <w:sz w:val="20"/>
          <w:szCs w:val="20"/>
        </w:rPr>
        <w:t>.</w:t>
      </w:r>
    </w:p>
    <w:p w:rsidR="007C224D" w:rsidRDefault="007C224D" w:rsidP="007C224D">
      <w:pPr>
        <w:rPr>
          <w:rFonts w:ascii="Arial" w:hAnsi="Arial" w:cs="Arial"/>
          <w:sz w:val="20"/>
          <w:szCs w:val="20"/>
        </w:rPr>
      </w:pPr>
    </w:p>
    <w:p w:rsidR="00A012D6" w:rsidRDefault="00A012D6" w:rsidP="007C224D">
      <w:pPr>
        <w:rPr>
          <w:rFonts w:ascii="Arial" w:hAnsi="Arial" w:cs="Arial"/>
          <w:sz w:val="20"/>
          <w:szCs w:val="20"/>
        </w:rPr>
      </w:pPr>
    </w:p>
    <w:p w:rsidR="00A012D6" w:rsidRDefault="00A012D6" w:rsidP="007C224D">
      <w:pPr>
        <w:rPr>
          <w:rFonts w:ascii="Arial" w:hAnsi="Arial" w:cs="Arial"/>
          <w:sz w:val="20"/>
          <w:szCs w:val="20"/>
        </w:rPr>
      </w:pPr>
    </w:p>
    <w:p w:rsidR="00A012D6" w:rsidRDefault="00A012D6" w:rsidP="007C224D">
      <w:pPr>
        <w:rPr>
          <w:rFonts w:ascii="Arial" w:hAnsi="Arial" w:cs="Arial"/>
          <w:sz w:val="20"/>
          <w:szCs w:val="20"/>
        </w:rPr>
      </w:pPr>
    </w:p>
    <w:p w:rsidR="00A012D6" w:rsidRDefault="00A012D6" w:rsidP="007C224D">
      <w:pPr>
        <w:rPr>
          <w:rFonts w:ascii="Arial" w:hAnsi="Arial" w:cs="Arial"/>
          <w:sz w:val="20"/>
          <w:szCs w:val="20"/>
        </w:rPr>
      </w:pPr>
    </w:p>
    <w:p w:rsidR="00A012D6" w:rsidRDefault="00A012D6" w:rsidP="007C224D">
      <w:pPr>
        <w:rPr>
          <w:rFonts w:ascii="Arial" w:hAnsi="Arial" w:cs="Arial"/>
          <w:sz w:val="20"/>
          <w:szCs w:val="20"/>
        </w:rPr>
      </w:pPr>
    </w:p>
    <w:p w:rsidR="00A012D6" w:rsidRDefault="00A012D6" w:rsidP="007C224D">
      <w:pPr>
        <w:rPr>
          <w:rFonts w:ascii="Arial" w:hAnsi="Arial" w:cs="Arial"/>
          <w:sz w:val="20"/>
          <w:szCs w:val="20"/>
        </w:rPr>
      </w:pPr>
    </w:p>
    <w:p w:rsidR="00A012D6" w:rsidRDefault="00A012D6" w:rsidP="007C224D">
      <w:pPr>
        <w:rPr>
          <w:rFonts w:ascii="Arial" w:hAnsi="Arial" w:cs="Arial"/>
          <w:sz w:val="20"/>
          <w:szCs w:val="20"/>
        </w:rPr>
      </w:pPr>
    </w:p>
    <w:p w:rsidR="00A012D6" w:rsidRDefault="00A012D6" w:rsidP="007C224D">
      <w:pPr>
        <w:rPr>
          <w:rFonts w:ascii="Arial" w:hAnsi="Arial" w:cs="Arial"/>
          <w:sz w:val="20"/>
          <w:szCs w:val="20"/>
        </w:rPr>
      </w:pPr>
    </w:p>
    <w:p w:rsidR="00A012D6" w:rsidRDefault="00A012D6" w:rsidP="007C224D">
      <w:pPr>
        <w:rPr>
          <w:rFonts w:ascii="Arial" w:hAnsi="Arial" w:cs="Arial"/>
          <w:sz w:val="20"/>
          <w:szCs w:val="20"/>
        </w:rPr>
      </w:pPr>
    </w:p>
    <w:p w:rsidR="00A012D6" w:rsidRDefault="00A012D6" w:rsidP="007C224D">
      <w:pPr>
        <w:rPr>
          <w:rFonts w:ascii="Arial" w:hAnsi="Arial" w:cs="Arial"/>
          <w:sz w:val="20"/>
          <w:szCs w:val="20"/>
        </w:rPr>
      </w:pPr>
    </w:p>
    <w:p w:rsidR="00A012D6" w:rsidRDefault="00A012D6" w:rsidP="007C224D">
      <w:pPr>
        <w:rPr>
          <w:rFonts w:ascii="Arial" w:hAnsi="Arial" w:cs="Arial"/>
          <w:sz w:val="20"/>
          <w:szCs w:val="20"/>
        </w:rPr>
      </w:pPr>
    </w:p>
    <w:p w:rsidR="00A012D6" w:rsidRDefault="00A012D6" w:rsidP="007C224D">
      <w:pPr>
        <w:rPr>
          <w:rFonts w:ascii="Arial" w:hAnsi="Arial" w:cs="Arial"/>
          <w:sz w:val="20"/>
          <w:szCs w:val="20"/>
        </w:rPr>
      </w:pPr>
    </w:p>
    <w:p w:rsidR="00A012D6" w:rsidRDefault="00A012D6" w:rsidP="007C224D">
      <w:pPr>
        <w:rPr>
          <w:rFonts w:ascii="Arial" w:hAnsi="Arial" w:cs="Arial"/>
          <w:sz w:val="20"/>
          <w:szCs w:val="20"/>
        </w:rPr>
      </w:pPr>
    </w:p>
    <w:p w:rsidR="00A012D6" w:rsidRDefault="00A012D6" w:rsidP="007C224D">
      <w:pPr>
        <w:rPr>
          <w:rFonts w:ascii="Arial" w:hAnsi="Arial" w:cs="Arial"/>
          <w:sz w:val="20"/>
          <w:szCs w:val="20"/>
        </w:rPr>
      </w:pPr>
    </w:p>
    <w:p w:rsidR="00A012D6" w:rsidRDefault="00A012D6" w:rsidP="007C224D">
      <w:pPr>
        <w:rPr>
          <w:rFonts w:ascii="Arial" w:hAnsi="Arial" w:cs="Arial"/>
          <w:sz w:val="20"/>
          <w:szCs w:val="20"/>
        </w:rPr>
      </w:pPr>
    </w:p>
    <w:p w:rsidR="00A012D6" w:rsidRDefault="00A012D6" w:rsidP="007C224D">
      <w:pPr>
        <w:rPr>
          <w:rFonts w:ascii="Arial" w:hAnsi="Arial" w:cs="Arial"/>
          <w:sz w:val="20"/>
          <w:szCs w:val="20"/>
        </w:rPr>
      </w:pPr>
    </w:p>
    <w:p w:rsidR="00A012D6" w:rsidRDefault="00A012D6" w:rsidP="007C224D">
      <w:pPr>
        <w:rPr>
          <w:rFonts w:ascii="Arial" w:hAnsi="Arial" w:cs="Arial"/>
          <w:sz w:val="20"/>
          <w:szCs w:val="20"/>
        </w:rPr>
      </w:pPr>
    </w:p>
    <w:p w:rsidR="00A012D6" w:rsidRDefault="00A012D6" w:rsidP="007C224D">
      <w:pPr>
        <w:rPr>
          <w:rFonts w:ascii="Arial" w:hAnsi="Arial" w:cs="Arial"/>
          <w:sz w:val="20"/>
          <w:szCs w:val="20"/>
        </w:rPr>
      </w:pPr>
    </w:p>
    <w:p w:rsidR="00A012D6" w:rsidRDefault="00A012D6" w:rsidP="007C224D">
      <w:pPr>
        <w:rPr>
          <w:rFonts w:ascii="Arial" w:hAnsi="Arial" w:cs="Arial"/>
          <w:sz w:val="20"/>
          <w:szCs w:val="20"/>
        </w:rPr>
      </w:pPr>
    </w:p>
    <w:p w:rsidR="00A012D6" w:rsidRDefault="00A012D6" w:rsidP="007C224D">
      <w:pPr>
        <w:rPr>
          <w:rFonts w:ascii="Arial" w:hAnsi="Arial" w:cs="Arial"/>
          <w:sz w:val="20"/>
          <w:szCs w:val="20"/>
        </w:rPr>
      </w:pPr>
    </w:p>
    <w:p w:rsidR="00A012D6" w:rsidRDefault="00A012D6" w:rsidP="007C224D">
      <w:pPr>
        <w:rPr>
          <w:rFonts w:ascii="Arial" w:hAnsi="Arial" w:cs="Arial"/>
          <w:sz w:val="20"/>
          <w:szCs w:val="20"/>
        </w:rPr>
      </w:pPr>
    </w:p>
    <w:p w:rsidR="00A012D6" w:rsidRDefault="00A012D6" w:rsidP="007C224D">
      <w:pPr>
        <w:rPr>
          <w:rFonts w:ascii="Arial" w:hAnsi="Arial" w:cs="Arial"/>
          <w:sz w:val="20"/>
          <w:szCs w:val="20"/>
        </w:rPr>
      </w:pPr>
    </w:p>
    <w:p w:rsidR="00A012D6" w:rsidRDefault="00A012D6" w:rsidP="007C224D">
      <w:pPr>
        <w:rPr>
          <w:rFonts w:ascii="Arial" w:hAnsi="Arial" w:cs="Arial"/>
          <w:sz w:val="20"/>
          <w:szCs w:val="20"/>
        </w:rPr>
      </w:pPr>
    </w:p>
    <w:p w:rsidR="00A012D6" w:rsidRDefault="00A012D6" w:rsidP="007C224D">
      <w:pPr>
        <w:rPr>
          <w:rFonts w:ascii="Arial" w:hAnsi="Arial" w:cs="Arial"/>
          <w:sz w:val="20"/>
          <w:szCs w:val="20"/>
        </w:rPr>
      </w:pPr>
    </w:p>
    <w:p w:rsidR="00A012D6" w:rsidRDefault="00A012D6" w:rsidP="007C224D">
      <w:pPr>
        <w:rPr>
          <w:rFonts w:ascii="Arial" w:hAnsi="Arial" w:cs="Arial"/>
          <w:sz w:val="20"/>
          <w:szCs w:val="20"/>
        </w:rPr>
      </w:pPr>
    </w:p>
    <w:p w:rsidR="00A012D6" w:rsidRDefault="00A012D6" w:rsidP="007C224D">
      <w:pPr>
        <w:rPr>
          <w:rFonts w:ascii="Arial" w:hAnsi="Arial" w:cs="Arial"/>
          <w:sz w:val="20"/>
          <w:szCs w:val="20"/>
        </w:rPr>
      </w:pPr>
    </w:p>
    <w:p w:rsidR="00A012D6" w:rsidRDefault="00A012D6" w:rsidP="007C224D">
      <w:pPr>
        <w:rPr>
          <w:rFonts w:ascii="Arial" w:hAnsi="Arial" w:cs="Arial"/>
          <w:sz w:val="20"/>
          <w:szCs w:val="20"/>
        </w:rPr>
      </w:pPr>
    </w:p>
    <w:p w:rsidR="00A012D6" w:rsidRDefault="00A012D6" w:rsidP="007C224D">
      <w:pPr>
        <w:rPr>
          <w:rFonts w:ascii="Arial" w:hAnsi="Arial" w:cs="Arial"/>
          <w:sz w:val="20"/>
          <w:szCs w:val="20"/>
        </w:rPr>
      </w:pPr>
    </w:p>
    <w:p w:rsidR="00A012D6" w:rsidRDefault="00A012D6" w:rsidP="007C224D">
      <w:pPr>
        <w:rPr>
          <w:rFonts w:ascii="Arial" w:hAnsi="Arial" w:cs="Arial"/>
          <w:sz w:val="20"/>
          <w:szCs w:val="20"/>
        </w:rPr>
      </w:pPr>
    </w:p>
    <w:p w:rsidR="00A012D6" w:rsidRDefault="00A012D6" w:rsidP="007C224D">
      <w:pPr>
        <w:rPr>
          <w:rFonts w:ascii="Arial" w:hAnsi="Arial" w:cs="Arial"/>
          <w:sz w:val="20"/>
          <w:szCs w:val="20"/>
        </w:rPr>
      </w:pPr>
    </w:p>
    <w:p w:rsidR="00A012D6" w:rsidRDefault="00A012D6" w:rsidP="007C224D">
      <w:pPr>
        <w:rPr>
          <w:rFonts w:ascii="Arial" w:hAnsi="Arial" w:cs="Arial"/>
          <w:sz w:val="20"/>
          <w:szCs w:val="20"/>
        </w:rPr>
      </w:pPr>
    </w:p>
    <w:p w:rsidR="00A012D6" w:rsidRDefault="00A012D6" w:rsidP="007C224D">
      <w:pPr>
        <w:rPr>
          <w:rFonts w:ascii="Arial" w:hAnsi="Arial" w:cs="Arial"/>
          <w:sz w:val="20"/>
          <w:szCs w:val="20"/>
        </w:rPr>
      </w:pPr>
    </w:p>
    <w:p w:rsidR="00A012D6" w:rsidRDefault="00A012D6" w:rsidP="007C224D">
      <w:pPr>
        <w:rPr>
          <w:rFonts w:ascii="Arial" w:hAnsi="Arial" w:cs="Arial"/>
          <w:sz w:val="20"/>
          <w:szCs w:val="20"/>
        </w:rPr>
      </w:pPr>
    </w:p>
    <w:p w:rsidR="00A012D6" w:rsidRDefault="00A012D6" w:rsidP="007C224D">
      <w:pPr>
        <w:rPr>
          <w:rFonts w:ascii="Arial" w:hAnsi="Arial" w:cs="Arial"/>
          <w:sz w:val="20"/>
          <w:szCs w:val="20"/>
        </w:rPr>
      </w:pPr>
    </w:p>
    <w:p w:rsidR="00A012D6" w:rsidRDefault="00A012D6" w:rsidP="007C224D">
      <w:pPr>
        <w:rPr>
          <w:rFonts w:ascii="Arial" w:hAnsi="Arial" w:cs="Arial"/>
          <w:sz w:val="20"/>
          <w:szCs w:val="20"/>
        </w:rPr>
      </w:pPr>
    </w:p>
    <w:p w:rsidR="00A012D6" w:rsidRDefault="00A012D6" w:rsidP="007C224D">
      <w:pPr>
        <w:rPr>
          <w:rFonts w:ascii="Arial" w:hAnsi="Arial" w:cs="Arial"/>
          <w:sz w:val="20"/>
          <w:szCs w:val="20"/>
        </w:rPr>
      </w:pPr>
    </w:p>
    <w:p w:rsidR="00A012D6" w:rsidRDefault="00A012D6" w:rsidP="007C224D">
      <w:pPr>
        <w:rPr>
          <w:rFonts w:ascii="Arial" w:hAnsi="Arial" w:cs="Arial"/>
          <w:sz w:val="20"/>
          <w:szCs w:val="20"/>
        </w:rPr>
      </w:pPr>
    </w:p>
    <w:p w:rsidR="00CB7438" w:rsidRDefault="00CB7438" w:rsidP="00CB7438">
      <w:pPr>
        <w:jc w:val="center"/>
        <w:rPr>
          <w:rFonts w:ascii="Arial" w:hAnsi="Arial" w:cs="Arial"/>
          <w:sz w:val="20"/>
          <w:szCs w:val="20"/>
        </w:rPr>
      </w:pPr>
      <w:r>
        <w:rPr>
          <w:b/>
          <w:noProof/>
          <w:lang w:eastAsia="en-US" w:bidi="he-IL"/>
        </w:rPr>
        <w:lastRenderedPageBreak/>
        <w:drawing>
          <wp:inline distT="0" distB="0" distL="0" distR="0" wp14:anchorId="64C48E67" wp14:editId="63980193">
            <wp:extent cx="3747407" cy="942975"/>
            <wp:effectExtent l="0" t="0" r="5715" b="0"/>
            <wp:docPr id="3" name="Picture 3" descr="taglin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aglinergb"/>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47407" cy="942975"/>
                    </a:xfrm>
                    <a:prstGeom prst="rect">
                      <a:avLst/>
                    </a:prstGeom>
                    <a:noFill/>
                    <a:ln>
                      <a:noFill/>
                    </a:ln>
                  </pic:spPr>
                </pic:pic>
              </a:graphicData>
            </a:graphic>
          </wp:inline>
        </w:drawing>
      </w:r>
    </w:p>
    <w:p w:rsidR="00CB7438" w:rsidRDefault="00CB7438" w:rsidP="00CB7438">
      <w:pPr>
        <w:rPr>
          <w:rFonts w:ascii="Arial" w:hAnsi="Arial" w:cs="Arial"/>
          <w:sz w:val="20"/>
          <w:szCs w:val="20"/>
        </w:rPr>
      </w:pPr>
    </w:p>
    <w:p w:rsidR="00CB7438" w:rsidRDefault="00CB7438" w:rsidP="00CB7438">
      <w:r>
        <w:rPr>
          <w:rFonts w:ascii="Arial" w:hAnsi="Arial" w:cs="Arial"/>
          <w:sz w:val="20"/>
          <w:szCs w:val="20"/>
        </w:rPr>
        <w:t xml:space="preserve">          </w:t>
      </w:r>
      <w:r>
        <w:rPr>
          <w:rFonts w:ascii="Arial" w:hAnsi="Arial" w:cs="Arial"/>
          <w:i/>
          <w:color w:val="333333"/>
          <w:sz w:val="20"/>
          <w:szCs w:val="20"/>
        </w:rPr>
        <w:t xml:space="preserve">                      Confidential Information for Samson Tours, Inc. or tour leader’s use only!</w:t>
      </w:r>
    </w:p>
    <w:p w:rsidR="00CB7438" w:rsidRDefault="00CB7438" w:rsidP="00CB7438">
      <w:r>
        <w:rPr>
          <w:noProof/>
          <w:lang w:eastAsia="en-US" w:bidi="he-IL"/>
        </w:rPr>
        <w:drawing>
          <wp:anchor distT="0" distB="0" distL="114300" distR="114300" simplePos="0" relativeHeight="251659264" behindDoc="1" locked="0" layoutInCell="1" allowOverlap="1" wp14:anchorId="59813D6A" wp14:editId="4E1E039E">
            <wp:simplePos x="0" y="0"/>
            <wp:positionH relativeFrom="column">
              <wp:posOffset>0</wp:posOffset>
            </wp:positionH>
            <wp:positionV relativeFrom="paragraph">
              <wp:posOffset>146685</wp:posOffset>
            </wp:positionV>
            <wp:extent cx="276225" cy="276225"/>
            <wp:effectExtent l="0" t="0" r="9525" b="9525"/>
            <wp:wrapSquare wrapText="bothSides"/>
            <wp:docPr id="15" name="Picture 15" descr="bulle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llet_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14:sizeRelH relativeFrom="page">
              <wp14:pctWidth>0</wp14:pctWidth>
            </wp14:sizeRelH>
            <wp14:sizeRelV relativeFrom="page">
              <wp14:pctHeight>0</wp14:pctHeight>
            </wp14:sizeRelV>
          </wp:anchor>
        </w:drawing>
      </w:r>
    </w:p>
    <w:p w:rsidR="00CB7438" w:rsidRDefault="00CB7438" w:rsidP="00CB7438">
      <w:pPr>
        <w:rPr>
          <w:rFonts w:ascii="Arial" w:hAnsi="Arial" w:cs="Arial"/>
          <w:b/>
          <w:color w:val="333333"/>
        </w:rPr>
      </w:pPr>
      <w:r>
        <w:rPr>
          <w:rFonts w:ascii="Lucida Handwriting" w:hAnsi="Lucida Handwriting"/>
          <w:b/>
          <w:color w:val="333333"/>
          <w:sz w:val="36"/>
          <w:szCs w:val="36"/>
        </w:rPr>
        <w:t>About you</w:t>
      </w:r>
      <w:r>
        <w:rPr>
          <w:rFonts w:ascii="Lucida Handwriting" w:hAnsi="Lucida Handwriting"/>
          <w:b/>
          <w:color w:val="333333"/>
        </w:rPr>
        <w:t xml:space="preserve"> </w:t>
      </w:r>
      <w:r>
        <w:rPr>
          <w:rFonts w:ascii="Arial" w:hAnsi="Arial" w:cs="Arial"/>
          <w:b/>
          <w:color w:val="333333"/>
        </w:rPr>
        <w:t xml:space="preserve"> </w:t>
      </w:r>
    </w:p>
    <w:p w:rsidR="00CB7438" w:rsidRDefault="00CB7438" w:rsidP="00CB7438">
      <w:pPr>
        <w:rPr>
          <w:rFonts w:ascii="Arial" w:hAnsi="Arial" w:cs="Arial"/>
          <w:b/>
          <w:color w:val="333333"/>
        </w:rPr>
      </w:pPr>
    </w:p>
    <w:p w:rsidR="00CB7438" w:rsidRDefault="00CB7438" w:rsidP="00CB7438">
      <w:pPr>
        <w:ind w:firstLine="720"/>
        <w:rPr>
          <w:rFonts w:ascii="Arial" w:hAnsi="Arial" w:cs="Arial"/>
          <w:sz w:val="20"/>
          <w:szCs w:val="20"/>
          <w:u w:val="single"/>
        </w:rPr>
      </w:pPr>
      <w:r>
        <w:rPr>
          <w:rFonts w:ascii="Arial" w:hAnsi="Arial" w:cs="Arial"/>
          <w:sz w:val="20"/>
          <w:szCs w:val="20"/>
        </w:rPr>
        <w:t>Name(1)</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 xml:space="preserve">Birthdate (1)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B7438" w:rsidRDefault="00CB7438" w:rsidP="00CB7438">
      <w:pPr>
        <w:ind w:firstLine="720"/>
        <w:rPr>
          <w:rFonts w:ascii="Arial" w:hAnsi="Arial" w:cs="Arial"/>
          <w:sz w:val="20"/>
          <w:szCs w:val="20"/>
          <w:u w:val="single"/>
        </w:rPr>
      </w:pPr>
    </w:p>
    <w:p w:rsidR="00CB7438" w:rsidRDefault="00CB7438" w:rsidP="00CB7438">
      <w:pPr>
        <w:ind w:firstLine="720"/>
        <w:rPr>
          <w:rFonts w:ascii="Arial" w:hAnsi="Arial" w:cs="Arial"/>
          <w:sz w:val="20"/>
          <w:szCs w:val="20"/>
          <w:u w:val="single"/>
        </w:rPr>
      </w:pPr>
      <w:r>
        <w:rPr>
          <w:rFonts w:ascii="Arial" w:hAnsi="Arial" w:cs="Arial"/>
          <w:sz w:val="20"/>
          <w:szCs w:val="20"/>
        </w:rPr>
        <w:t>Name(2)</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 xml:space="preserve">Birthdate (2)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B7438" w:rsidRDefault="00CB7438" w:rsidP="00CB7438">
      <w:pPr>
        <w:ind w:firstLine="720"/>
        <w:rPr>
          <w:rFonts w:ascii="Arial" w:hAnsi="Arial" w:cs="Arial"/>
          <w:sz w:val="20"/>
          <w:szCs w:val="20"/>
        </w:rPr>
      </w:pPr>
    </w:p>
    <w:p w:rsidR="00CB7438" w:rsidRDefault="00CB7438" w:rsidP="00CB7438">
      <w:pPr>
        <w:ind w:firstLine="720"/>
        <w:rPr>
          <w:rFonts w:ascii="Arial" w:hAnsi="Arial" w:cs="Arial"/>
          <w:sz w:val="20"/>
          <w:szCs w:val="20"/>
          <w:u w:val="single"/>
        </w:rPr>
      </w:pPr>
      <w:r>
        <w:rPr>
          <w:rFonts w:ascii="Arial" w:hAnsi="Arial" w:cs="Arial"/>
          <w:sz w:val="20"/>
          <w:szCs w:val="20"/>
        </w:rPr>
        <w:t>Name(3)</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 xml:space="preserve">Birthdate (3)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557867" w:rsidRDefault="00557867" w:rsidP="00CB7438">
      <w:pPr>
        <w:ind w:firstLine="720"/>
        <w:rPr>
          <w:rFonts w:ascii="Arial" w:hAnsi="Arial" w:cs="Arial"/>
          <w:sz w:val="20"/>
          <w:szCs w:val="20"/>
          <w:u w:val="single"/>
        </w:rPr>
      </w:pPr>
    </w:p>
    <w:p w:rsidR="00557867" w:rsidRDefault="00557867" w:rsidP="00557867">
      <w:pPr>
        <w:ind w:firstLine="720"/>
        <w:rPr>
          <w:rFonts w:ascii="Arial" w:hAnsi="Arial" w:cs="Arial"/>
          <w:sz w:val="20"/>
          <w:szCs w:val="20"/>
          <w:u w:val="single"/>
        </w:rPr>
      </w:pPr>
      <w:r>
        <w:rPr>
          <w:rFonts w:ascii="Arial" w:hAnsi="Arial" w:cs="Arial"/>
          <w:sz w:val="20"/>
          <w:szCs w:val="20"/>
        </w:rPr>
        <w:t>Name(4)</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 xml:space="preserve">Birthdate (4)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557867" w:rsidRDefault="00557867" w:rsidP="00CB7438">
      <w:pPr>
        <w:ind w:firstLine="720"/>
        <w:rPr>
          <w:rFonts w:ascii="Arial" w:hAnsi="Arial" w:cs="Arial"/>
          <w:sz w:val="20"/>
          <w:szCs w:val="20"/>
          <w:u w:val="single"/>
        </w:rPr>
      </w:pPr>
    </w:p>
    <w:p w:rsidR="00557867" w:rsidRDefault="00557867" w:rsidP="00557867">
      <w:pPr>
        <w:ind w:firstLine="720"/>
        <w:rPr>
          <w:rFonts w:ascii="Arial" w:hAnsi="Arial" w:cs="Arial"/>
          <w:sz w:val="20"/>
          <w:szCs w:val="20"/>
          <w:u w:val="single"/>
        </w:rPr>
      </w:pPr>
      <w:r>
        <w:rPr>
          <w:rFonts w:ascii="Arial" w:hAnsi="Arial" w:cs="Arial"/>
          <w:sz w:val="20"/>
          <w:szCs w:val="20"/>
        </w:rPr>
        <w:t>Name(5)</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 xml:space="preserve">Birthdate (5)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B7438" w:rsidRDefault="00CB7438" w:rsidP="00CB7438">
      <w:pPr>
        <w:rPr>
          <w:rFonts w:ascii="Arial" w:hAnsi="Arial" w:cs="Arial"/>
          <w:sz w:val="20"/>
          <w:szCs w:val="20"/>
          <w:u w:val="single"/>
        </w:rPr>
      </w:pPr>
    </w:p>
    <w:p w:rsidR="00CB7438" w:rsidRDefault="00CB7438" w:rsidP="00CB7438">
      <w:pPr>
        <w:ind w:firstLine="720"/>
        <w:rPr>
          <w:rFonts w:ascii="Arial" w:hAnsi="Arial" w:cs="Arial"/>
          <w:sz w:val="20"/>
          <w:szCs w:val="20"/>
          <w:u w:val="single"/>
        </w:rPr>
      </w:pPr>
      <w:r>
        <w:rPr>
          <w:rFonts w:ascii="Arial" w:hAnsi="Arial" w:cs="Arial"/>
          <w:sz w:val="20"/>
          <w:szCs w:val="20"/>
        </w:rPr>
        <w:t xml:space="preserve">Email(1)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sidR="00557867">
        <w:rPr>
          <w:rFonts w:ascii="Arial" w:hAnsi="Arial" w:cs="Arial"/>
          <w:sz w:val="20"/>
          <w:szCs w:val="20"/>
          <w:u w:val="single"/>
        </w:rPr>
        <w:tab/>
      </w:r>
      <w:r w:rsidR="00557867">
        <w:rPr>
          <w:rFonts w:ascii="Arial" w:hAnsi="Arial" w:cs="Arial"/>
          <w:sz w:val="20"/>
          <w:szCs w:val="20"/>
          <w:u w:val="single"/>
        </w:rPr>
        <w:tab/>
      </w:r>
      <w:r w:rsidR="00557867">
        <w:rPr>
          <w:rFonts w:ascii="Arial" w:hAnsi="Arial" w:cs="Arial"/>
          <w:sz w:val="20"/>
          <w:szCs w:val="20"/>
          <w:u w:val="single"/>
        </w:rPr>
        <w:tab/>
      </w:r>
      <w:r w:rsidR="00557867">
        <w:rPr>
          <w:rFonts w:ascii="Arial" w:hAnsi="Arial" w:cs="Arial"/>
          <w:sz w:val="20"/>
          <w:szCs w:val="20"/>
          <w:u w:val="single"/>
        </w:rPr>
        <w:tab/>
      </w:r>
      <w:r w:rsidR="00557867">
        <w:rPr>
          <w:rFonts w:ascii="Arial" w:hAnsi="Arial" w:cs="Arial"/>
          <w:sz w:val="20"/>
          <w:szCs w:val="20"/>
          <w:u w:val="single"/>
        </w:rPr>
        <w:tab/>
      </w:r>
      <w:r>
        <w:rPr>
          <w:rFonts w:ascii="Arial" w:hAnsi="Arial" w:cs="Arial"/>
          <w:sz w:val="20"/>
          <w:szCs w:val="20"/>
          <w:u w:val="single"/>
        </w:rPr>
        <w:t xml:space="preserve">         </w:t>
      </w:r>
      <w:r>
        <w:rPr>
          <w:rFonts w:ascii="Arial" w:hAnsi="Arial" w:cs="Arial"/>
          <w:sz w:val="20"/>
          <w:szCs w:val="20"/>
          <w:u w:val="single"/>
        </w:rPr>
        <w:tab/>
      </w:r>
    </w:p>
    <w:p w:rsidR="00CB7438" w:rsidRDefault="00CB7438" w:rsidP="00CB7438">
      <w:pPr>
        <w:ind w:firstLine="720"/>
        <w:rPr>
          <w:rFonts w:ascii="Arial" w:hAnsi="Arial" w:cs="Arial"/>
          <w:sz w:val="20"/>
          <w:szCs w:val="20"/>
          <w:u w:val="single"/>
        </w:rPr>
      </w:pPr>
    </w:p>
    <w:p w:rsidR="00CB7438" w:rsidRDefault="00CB7438" w:rsidP="00CB7438">
      <w:pPr>
        <w:ind w:firstLine="720"/>
        <w:rPr>
          <w:rFonts w:ascii="Arial" w:hAnsi="Arial" w:cs="Arial"/>
          <w:sz w:val="20"/>
          <w:szCs w:val="20"/>
          <w:u w:val="single"/>
        </w:rPr>
      </w:pPr>
      <w:r>
        <w:rPr>
          <w:rFonts w:ascii="Arial" w:hAnsi="Arial" w:cs="Arial"/>
          <w:sz w:val="20"/>
          <w:szCs w:val="20"/>
        </w:rPr>
        <w:t xml:space="preserve">Home Phone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Cell Phone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B7438" w:rsidRDefault="00CB7438" w:rsidP="00CB7438">
      <w:pPr>
        <w:ind w:firstLine="720"/>
        <w:rPr>
          <w:rFonts w:ascii="Arial" w:hAnsi="Arial" w:cs="Arial"/>
          <w:sz w:val="20"/>
          <w:szCs w:val="20"/>
          <w:u w:val="single"/>
        </w:rPr>
      </w:pPr>
    </w:p>
    <w:p w:rsidR="00CB7438" w:rsidRDefault="00CB7438" w:rsidP="00CB7438">
      <w:pPr>
        <w:ind w:firstLine="720"/>
        <w:rPr>
          <w:rFonts w:ascii="Arial" w:hAnsi="Arial" w:cs="Arial"/>
          <w:sz w:val="20"/>
          <w:szCs w:val="20"/>
          <w:u w:val="single"/>
        </w:rPr>
      </w:pPr>
      <w:r>
        <w:rPr>
          <w:rFonts w:ascii="Arial" w:hAnsi="Arial" w:cs="Arial"/>
          <w:sz w:val="20"/>
          <w:szCs w:val="20"/>
        </w:rPr>
        <w:t xml:space="preserve">Best time of day to phone: Morning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E64C9">
        <w:rPr>
          <w:rFonts w:ascii="Arial" w:hAnsi="Arial" w:cs="Arial"/>
          <w:sz w:val="20"/>
          <w:szCs w:val="20"/>
        </w:rPr>
      </w:r>
      <w:r w:rsidR="001E64C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Afternoon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E64C9">
        <w:rPr>
          <w:rFonts w:ascii="Arial" w:hAnsi="Arial" w:cs="Arial"/>
          <w:sz w:val="20"/>
          <w:szCs w:val="20"/>
        </w:rPr>
      </w:r>
      <w:r w:rsidR="001E64C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Evening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E64C9">
        <w:rPr>
          <w:rFonts w:ascii="Arial" w:hAnsi="Arial" w:cs="Arial"/>
          <w:sz w:val="20"/>
          <w:szCs w:val="20"/>
        </w:rPr>
      </w:r>
      <w:r w:rsidR="001E64C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or Specific </w:t>
      </w:r>
      <w:r>
        <w:rPr>
          <w:rFonts w:ascii="Arial" w:hAnsi="Arial" w:cs="Arial"/>
          <w:sz w:val="20"/>
          <w:szCs w:val="20"/>
          <w:u w:val="single"/>
        </w:rPr>
        <w:tab/>
      </w:r>
      <w:r>
        <w:rPr>
          <w:rFonts w:ascii="Arial" w:hAnsi="Arial" w:cs="Arial"/>
          <w:sz w:val="20"/>
          <w:szCs w:val="20"/>
          <w:u w:val="single"/>
        </w:rPr>
        <w:tab/>
      </w:r>
    </w:p>
    <w:p w:rsidR="00CB7438" w:rsidRDefault="00CB7438" w:rsidP="00CB7438">
      <w:pPr>
        <w:rPr>
          <w:rFonts w:ascii="Arial" w:hAnsi="Arial" w:cs="Arial"/>
          <w:sz w:val="20"/>
          <w:szCs w:val="20"/>
        </w:rPr>
      </w:pPr>
      <w:r>
        <w:rPr>
          <w:rFonts w:ascii="Arial" w:hAnsi="Arial" w:cs="Arial"/>
          <w:sz w:val="20"/>
          <w:szCs w:val="20"/>
        </w:rPr>
        <w:tab/>
      </w:r>
      <w:r>
        <w:rPr>
          <w:rFonts w:ascii="Arial" w:hAnsi="Arial" w:cs="Arial"/>
          <w:sz w:val="20"/>
          <w:szCs w:val="20"/>
        </w:rPr>
        <w:tab/>
      </w:r>
    </w:p>
    <w:p w:rsidR="00CB7438" w:rsidRDefault="00CB7438" w:rsidP="00CB7438">
      <w:pPr>
        <w:ind w:firstLine="720"/>
        <w:rPr>
          <w:rFonts w:ascii="Arial" w:hAnsi="Arial" w:cs="Arial"/>
          <w:sz w:val="20"/>
          <w:szCs w:val="20"/>
          <w:u w:val="single"/>
        </w:rPr>
      </w:pPr>
      <w:r>
        <w:rPr>
          <w:rFonts w:ascii="Arial" w:hAnsi="Arial" w:cs="Arial"/>
          <w:sz w:val="20"/>
          <w:szCs w:val="20"/>
        </w:rPr>
        <w:t xml:space="preserve">Home Address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B7438" w:rsidRDefault="00CB7438" w:rsidP="00CB7438">
      <w:pPr>
        <w:ind w:firstLine="720"/>
        <w:rPr>
          <w:rFonts w:ascii="Arial" w:hAnsi="Arial" w:cs="Arial"/>
          <w:sz w:val="20"/>
          <w:szCs w:val="20"/>
          <w:u w:val="single"/>
        </w:rPr>
      </w:pPr>
    </w:p>
    <w:p w:rsidR="00CB7438" w:rsidRDefault="00CB7438" w:rsidP="00CB7438">
      <w:pPr>
        <w:ind w:firstLine="720"/>
        <w:rPr>
          <w:rFonts w:ascii="Arial" w:hAnsi="Arial" w:cs="Arial"/>
          <w:sz w:val="20"/>
          <w:szCs w:val="20"/>
          <w:u w:val="single"/>
        </w:rPr>
      </w:pPr>
      <w:r>
        <w:rPr>
          <w:rFonts w:ascii="Arial" w:hAnsi="Arial" w:cs="Arial"/>
          <w:sz w:val="20"/>
          <w:szCs w:val="20"/>
        </w:rPr>
        <w:t xml:space="preserve">Emergency Contact 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Relationship: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B7438" w:rsidRDefault="00CB7438" w:rsidP="00CB7438">
      <w:pPr>
        <w:ind w:firstLine="720"/>
        <w:rPr>
          <w:rFonts w:ascii="Arial" w:hAnsi="Arial" w:cs="Arial"/>
          <w:sz w:val="20"/>
          <w:szCs w:val="20"/>
          <w:u w:val="single"/>
        </w:rPr>
      </w:pPr>
    </w:p>
    <w:p w:rsidR="00CB7438" w:rsidRDefault="00CB7438" w:rsidP="00CB7438">
      <w:pPr>
        <w:ind w:firstLine="720"/>
        <w:rPr>
          <w:rFonts w:ascii="Arial" w:hAnsi="Arial" w:cs="Arial"/>
          <w:sz w:val="20"/>
          <w:szCs w:val="20"/>
          <w:u w:val="single"/>
        </w:rPr>
      </w:pPr>
      <w:r>
        <w:rPr>
          <w:rFonts w:ascii="Arial" w:hAnsi="Arial" w:cs="Arial"/>
          <w:sz w:val="20"/>
          <w:szCs w:val="20"/>
        </w:rPr>
        <w:t xml:space="preserve">Emergency Contact Phone: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B7438" w:rsidRDefault="00CB7438" w:rsidP="00CB7438">
      <w:pPr>
        <w:rPr>
          <w:sz w:val="20"/>
          <w:szCs w:val="20"/>
          <w:u w:val="single"/>
        </w:rPr>
      </w:pPr>
    </w:p>
    <w:p w:rsidR="00CB7438" w:rsidRDefault="00CB7438" w:rsidP="00CB7438">
      <w:pPr>
        <w:rPr>
          <w:sz w:val="20"/>
          <w:szCs w:val="20"/>
          <w:u w:val="single"/>
        </w:rPr>
      </w:pPr>
    </w:p>
    <w:p w:rsidR="00CB7438" w:rsidRDefault="00CB7438" w:rsidP="00CB7438">
      <w:pPr>
        <w:rPr>
          <w:rFonts w:ascii="Lucida Handwriting" w:hAnsi="Lucida Handwriting"/>
          <w:b/>
          <w:sz w:val="32"/>
          <w:szCs w:val="32"/>
        </w:rPr>
      </w:pPr>
      <w:r>
        <w:rPr>
          <w:noProof/>
          <w:lang w:eastAsia="en-US" w:bidi="he-IL"/>
        </w:rPr>
        <w:drawing>
          <wp:anchor distT="0" distB="0" distL="114300" distR="114300" simplePos="0" relativeHeight="251660288" behindDoc="0" locked="0" layoutInCell="1" allowOverlap="1" wp14:anchorId="707DA4C1" wp14:editId="1F267095">
            <wp:simplePos x="0" y="0"/>
            <wp:positionH relativeFrom="column">
              <wp:align>left</wp:align>
            </wp:positionH>
            <wp:positionV relativeFrom="paragraph">
              <wp:posOffset>0</wp:posOffset>
            </wp:positionV>
            <wp:extent cx="276225" cy="276225"/>
            <wp:effectExtent l="0" t="0" r="9525" b="9525"/>
            <wp:wrapSquare wrapText="bothSides"/>
            <wp:docPr id="14" name="Picture 14" descr="bulle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llet_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14:sizeRelH relativeFrom="page">
              <wp14:pctWidth>0</wp14:pctWidth>
            </wp14:sizeRelH>
            <wp14:sizeRelV relativeFrom="page">
              <wp14:pctHeight>0</wp14:pctHeight>
            </wp14:sizeRelV>
          </wp:anchor>
        </w:drawing>
      </w:r>
      <w:r>
        <w:rPr>
          <w:rFonts w:ascii="Lucida Handwriting" w:hAnsi="Lucida Handwriting"/>
          <w:b/>
          <w:sz w:val="32"/>
          <w:szCs w:val="32"/>
        </w:rPr>
        <w:t>Degree</w:t>
      </w:r>
      <w:r>
        <w:rPr>
          <w:rFonts w:ascii="Lucida Handwriting" w:hAnsi="Lucida Handwriting" w:cs="Arial"/>
          <w:b/>
          <w:sz w:val="32"/>
          <w:szCs w:val="32"/>
        </w:rPr>
        <w:t>°</w:t>
      </w:r>
      <w:r>
        <w:rPr>
          <w:rFonts w:ascii="Lucida Handwriting" w:hAnsi="Lucida Handwriting"/>
          <w:b/>
          <w:sz w:val="32"/>
          <w:szCs w:val="32"/>
        </w:rPr>
        <w:t xml:space="preserve"> of Interest</w:t>
      </w:r>
    </w:p>
    <w:p w:rsidR="00CB7438" w:rsidRDefault="00CB7438" w:rsidP="00CB7438">
      <w:pPr>
        <w:ind w:left="1080"/>
        <w:rPr>
          <w:rFonts w:ascii="Arial" w:hAnsi="Arial" w:cs="Arial"/>
          <w:sz w:val="20"/>
          <w:szCs w:val="20"/>
        </w:rPr>
      </w:pPr>
    </w:p>
    <w:p w:rsidR="00CB7438" w:rsidRDefault="00CB7438" w:rsidP="00CB7438">
      <w:pPr>
        <w:numPr>
          <w:ilvl w:val="0"/>
          <w:numId w:val="21"/>
        </w:numPr>
        <w:rPr>
          <w:rFonts w:ascii="Arial" w:hAnsi="Arial" w:cs="Arial"/>
          <w:sz w:val="20"/>
          <w:szCs w:val="20"/>
        </w:rPr>
      </w:pPr>
      <w:r>
        <w:rPr>
          <w:rFonts w:ascii="Arial" w:hAnsi="Arial" w:cs="Arial"/>
          <w:sz w:val="20"/>
          <w:szCs w:val="20"/>
        </w:rPr>
        <w:t xml:space="preserve">I’m definite! Attached is my </w:t>
      </w:r>
      <w:r>
        <w:rPr>
          <w:rFonts w:ascii="Arial" w:hAnsi="Arial" w:cs="Arial"/>
          <w:b/>
          <w:bCs/>
          <w:sz w:val="20"/>
          <w:szCs w:val="20"/>
        </w:rPr>
        <w:t>$</w:t>
      </w:r>
      <w:r w:rsidR="00901C3C">
        <w:rPr>
          <w:rFonts w:ascii="Arial" w:hAnsi="Arial" w:cs="Arial"/>
          <w:b/>
          <w:bCs/>
          <w:sz w:val="20"/>
          <w:szCs w:val="20"/>
        </w:rPr>
        <w:t>4</w:t>
      </w:r>
      <w:r>
        <w:rPr>
          <w:rFonts w:ascii="Arial" w:hAnsi="Arial" w:cs="Arial"/>
          <w:b/>
          <w:bCs/>
          <w:sz w:val="20"/>
          <w:szCs w:val="20"/>
        </w:rPr>
        <w:t>00.00</w:t>
      </w:r>
      <w:r>
        <w:rPr>
          <w:rFonts w:ascii="Arial" w:hAnsi="Arial" w:cs="Arial"/>
          <w:sz w:val="20"/>
          <w:szCs w:val="20"/>
        </w:rPr>
        <w:t xml:space="preserve"> (per person) </w:t>
      </w:r>
      <w:r>
        <w:rPr>
          <w:rFonts w:ascii="Arial" w:hAnsi="Arial" w:cs="Arial"/>
          <w:b/>
          <w:bCs/>
          <w:sz w:val="20"/>
          <w:szCs w:val="20"/>
        </w:rPr>
        <w:t>check or cash deposit</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bookmarkStart w:id="1" w:name="Check1"/>
      <w:r>
        <w:rPr>
          <w:rFonts w:ascii="Arial" w:hAnsi="Arial" w:cs="Arial"/>
          <w:sz w:val="20"/>
          <w:szCs w:val="20"/>
        </w:rPr>
        <w:instrText xml:space="preserve"> FORMCHECKBOX </w:instrText>
      </w:r>
      <w:r w:rsidR="001E64C9">
        <w:rPr>
          <w:rFonts w:ascii="Arial" w:hAnsi="Arial" w:cs="Arial"/>
          <w:sz w:val="20"/>
          <w:szCs w:val="20"/>
        </w:rPr>
      </w:r>
      <w:r w:rsidR="001E64C9">
        <w:rPr>
          <w:rFonts w:ascii="Arial" w:hAnsi="Arial" w:cs="Arial"/>
          <w:sz w:val="20"/>
          <w:szCs w:val="20"/>
        </w:rPr>
        <w:fldChar w:fldCharType="separate"/>
      </w:r>
      <w:r>
        <w:fldChar w:fldCharType="end"/>
      </w:r>
      <w:bookmarkEnd w:id="1"/>
    </w:p>
    <w:p w:rsidR="00CB7438" w:rsidRDefault="00CB7438" w:rsidP="00CB7438">
      <w:pPr>
        <w:ind w:left="1440"/>
        <w:rPr>
          <w:rFonts w:ascii="Arial" w:hAnsi="Arial" w:cs="Arial"/>
          <w:sz w:val="20"/>
          <w:szCs w:val="20"/>
        </w:rPr>
      </w:pPr>
    </w:p>
    <w:p w:rsidR="00CB7438" w:rsidRDefault="00CB7438" w:rsidP="00CB7438">
      <w:pPr>
        <w:numPr>
          <w:ilvl w:val="0"/>
          <w:numId w:val="21"/>
        </w:numPr>
        <w:rPr>
          <w:rFonts w:ascii="Arial" w:hAnsi="Arial" w:cs="Arial"/>
          <w:sz w:val="20"/>
          <w:szCs w:val="20"/>
        </w:rPr>
      </w:pPr>
      <w:r>
        <w:rPr>
          <w:rFonts w:ascii="Arial" w:hAnsi="Arial" w:cs="Arial"/>
          <w:sz w:val="20"/>
          <w:szCs w:val="20"/>
        </w:rPr>
        <w:t xml:space="preserve">For sure! I’ll pay by </w:t>
      </w:r>
      <w:r>
        <w:rPr>
          <w:rFonts w:ascii="Arial" w:hAnsi="Arial" w:cs="Arial"/>
          <w:b/>
          <w:bCs/>
          <w:sz w:val="20"/>
          <w:szCs w:val="20"/>
        </w:rPr>
        <w:t>debit/credit card</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E64C9">
        <w:rPr>
          <w:rFonts w:ascii="Arial" w:hAnsi="Arial" w:cs="Arial"/>
          <w:sz w:val="20"/>
          <w:szCs w:val="20"/>
        </w:rPr>
      </w:r>
      <w:r w:rsidR="001E64C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(see the Credit Card form)</w:t>
      </w:r>
    </w:p>
    <w:p w:rsidR="00CB7438" w:rsidRDefault="00CB7438" w:rsidP="00CB7438">
      <w:pPr>
        <w:pStyle w:val="ListParagraph"/>
        <w:rPr>
          <w:sz w:val="20"/>
        </w:rPr>
      </w:pPr>
    </w:p>
    <w:p w:rsidR="00CB7438" w:rsidRDefault="00CB7438" w:rsidP="00CB7438">
      <w:pPr>
        <w:numPr>
          <w:ilvl w:val="0"/>
          <w:numId w:val="21"/>
        </w:numPr>
        <w:rPr>
          <w:rFonts w:ascii="Arial" w:hAnsi="Arial" w:cs="Arial"/>
          <w:sz w:val="20"/>
          <w:szCs w:val="20"/>
        </w:rPr>
      </w:pPr>
      <w:r>
        <w:rPr>
          <w:rFonts w:ascii="Arial" w:hAnsi="Arial" w:cs="Arial"/>
          <w:sz w:val="20"/>
          <w:szCs w:val="20"/>
        </w:rPr>
        <w:t xml:space="preserve">I will submit payment via another means. Please specify: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B7438" w:rsidRDefault="00CB7438" w:rsidP="00CB7438">
      <w:pPr>
        <w:ind w:left="1440"/>
        <w:rPr>
          <w:rFonts w:ascii="Arial" w:hAnsi="Arial" w:cs="Arial"/>
          <w:sz w:val="20"/>
          <w:szCs w:val="20"/>
          <w:u w:val="single"/>
        </w:rPr>
      </w:pPr>
    </w:p>
    <w:p w:rsidR="00CB7438" w:rsidRDefault="00CB7438" w:rsidP="00CB7438">
      <w:pPr>
        <w:ind w:left="144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B7438" w:rsidRDefault="00CB7438" w:rsidP="00CB7438">
      <w:pPr>
        <w:rPr>
          <w:rFonts w:ascii="Arial" w:hAnsi="Arial" w:cs="Arial"/>
          <w:sz w:val="20"/>
          <w:szCs w:val="20"/>
        </w:rPr>
      </w:pPr>
    </w:p>
    <w:p w:rsidR="00CB7438" w:rsidRPr="007E719F" w:rsidRDefault="00CB7438" w:rsidP="00CB7438">
      <w:pPr>
        <w:numPr>
          <w:ilvl w:val="0"/>
          <w:numId w:val="21"/>
        </w:numPr>
        <w:rPr>
          <w:rFonts w:ascii="Arial" w:hAnsi="Arial" w:cs="Arial"/>
          <w:sz w:val="20"/>
          <w:szCs w:val="20"/>
        </w:rPr>
      </w:pPr>
      <w:r>
        <w:rPr>
          <w:rFonts w:ascii="Arial" w:hAnsi="Arial" w:cs="Arial"/>
          <w:sz w:val="20"/>
          <w:szCs w:val="20"/>
        </w:rPr>
        <w:t xml:space="preserve">I’m sitting on the fence (will decide later) </w:t>
      </w:r>
      <w:r>
        <w:rPr>
          <w:rFonts w:ascii="Arial" w:hAnsi="Arial" w:cs="Arial"/>
          <w:sz w:val="20"/>
          <w:szCs w:val="20"/>
        </w:rPr>
        <w:fldChar w:fldCharType="begin">
          <w:ffData>
            <w:name w:val="Check2"/>
            <w:enabled/>
            <w:calcOnExit w:val="0"/>
            <w:checkBox>
              <w:sizeAuto/>
              <w:default w:val="0"/>
            </w:checkBox>
          </w:ffData>
        </w:fldChar>
      </w:r>
      <w:bookmarkStart w:id="2" w:name="Check2"/>
      <w:r>
        <w:rPr>
          <w:rFonts w:ascii="Arial" w:hAnsi="Arial" w:cs="Arial"/>
          <w:sz w:val="20"/>
          <w:szCs w:val="20"/>
        </w:rPr>
        <w:instrText xml:space="preserve"> FORMCHECKBOX </w:instrText>
      </w:r>
      <w:r w:rsidR="001E64C9">
        <w:rPr>
          <w:rFonts w:ascii="Arial" w:hAnsi="Arial" w:cs="Arial"/>
          <w:sz w:val="20"/>
          <w:szCs w:val="20"/>
        </w:rPr>
      </w:r>
      <w:r w:rsidR="001E64C9">
        <w:rPr>
          <w:rFonts w:ascii="Arial" w:hAnsi="Arial" w:cs="Arial"/>
          <w:sz w:val="20"/>
          <w:szCs w:val="20"/>
        </w:rPr>
        <w:fldChar w:fldCharType="separate"/>
      </w:r>
      <w:r>
        <w:fldChar w:fldCharType="end"/>
      </w:r>
      <w:bookmarkEnd w:id="2"/>
    </w:p>
    <w:p w:rsidR="00CB7438" w:rsidRDefault="00CB7438" w:rsidP="00CB7438">
      <w:pPr>
        <w:rPr>
          <w:rFonts w:ascii="Arial" w:hAnsi="Arial" w:cs="Arial"/>
          <w:sz w:val="20"/>
          <w:szCs w:val="20"/>
        </w:rPr>
      </w:pPr>
    </w:p>
    <w:p w:rsidR="00CB7438" w:rsidRDefault="00CB7438" w:rsidP="00CB7438">
      <w:pPr>
        <w:rPr>
          <w:rFonts w:ascii="Arial" w:hAnsi="Arial" w:cs="Arial"/>
          <w:sz w:val="20"/>
          <w:szCs w:val="20"/>
        </w:rPr>
      </w:pPr>
    </w:p>
    <w:p w:rsidR="00557867" w:rsidRDefault="00557867" w:rsidP="00CB7438">
      <w:pPr>
        <w:rPr>
          <w:rFonts w:ascii="Arial" w:hAnsi="Arial" w:cs="Arial"/>
          <w:sz w:val="20"/>
          <w:szCs w:val="20"/>
        </w:rPr>
      </w:pPr>
    </w:p>
    <w:p w:rsidR="00557867" w:rsidRDefault="00557867" w:rsidP="00CB7438">
      <w:pPr>
        <w:rPr>
          <w:rFonts w:ascii="Arial" w:hAnsi="Arial" w:cs="Arial"/>
          <w:sz w:val="20"/>
          <w:szCs w:val="20"/>
        </w:rPr>
      </w:pPr>
    </w:p>
    <w:p w:rsidR="00557867" w:rsidRDefault="00557867" w:rsidP="00CB7438">
      <w:pPr>
        <w:rPr>
          <w:rFonts w:ascii="Arial" w:hAnsi="Arial" w:cs="Arial"/>
          <w:sz w:val="20"/>
          <w:szCs w:val="20"/>
        </w:rPr>
      </w:pPr>
    </w:p>
    <w:p w:rsidR="00557867" w:rsidRDefault="00557867" w:rsidP="00CB7438">
      <w:pPr>
        <w:rPr>
          <w:rFonts w:ascii="Arial" w:hAnsi="Arial" w:cs="Arial"/>
          <w:sz w:val="20"/>
          <w:szCs w:val="20"/>
        </w:rPr>
      </w:pPr>
    </w:p>
    <w:p w:rsidR="00557867" w:rsidRDefault="00557867" w:rsidP="00CB7438">
      <w:pPr>
        <w:rPr>
          <w:rFonts w:ascii="Arial" w:hAnsi="Arial" w:cs="Arial"/>
          <w:sz w:val="20"/>
          <w:szCs w:val="20"/>
        </w:rPr>
      </w:pPr>
    </w:p>
    <w:p w:rsidR="00CB7438" w:rsidRDefault="00CB7438" w:rsidP="00CB7438">
      <w:pPr>
        <w:rPr>
          <w:sz w:val="20"/>
          <w:szCs w:val="20"/>
          <w:u w:val="single"/>
        </w:rPr>
      </w:pPr>
      <w:r>
        <w:rPr>
          <w:noProof/>
          <w:lang w:eastAsia="en-US" w:bidi="he-IL"/>
        </w:rPr>
        <w:lastRenderedPageBreak/>
        <w:drawing>
          <wp:anchor distT="0" distB="0" distL="114300" distR="114300" simplePos="0" relativeHeight="251661312" behindDoc="0" locked="0" layoutInCell="1" allowOverlap="1" wp14:anchorId="5A3DD314" wp14:editId="10D78547">
            <wp:simplePos x="0" y="0"/>
            <wp:positionH relativeFrom="column">
              <wp:posOffset>0</wp:posOffset>
            </wp:positionH>
            <wp:positionV relativeFrom="paragraph">
              <wp:posOffset>108585</wp:posOffset>
            </wp:positionV>
            <wp:extent cx="276225" cy="276225"/>
            <wp:effectExtent l="0" t="0" r="9525" b="9525"/>
            <wp:wrapSquare wrapText="bothSides"/>
            <wp:docPr id="13" name="Picture 13" descr="bulle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llet_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14:sizeRelH relativeFrom="page">
              <wp14:pctWidth>0</wp14:pctWidth>
            </wp14:sizeRelH>
            <wp14:sizeRelV relativeFrom="page">
              <wp14:pctHeight>0</wp14:pctHeight>
            </wp14:sizeRelV>
          </wp:anchor>
        </w:drawing>
      </w:r>
    </w:p>
    <w:p w:rsidR="00CB7438" w:rsidRDefault="00CB7438" w:rsidP="00CB7438">
      <w:pPr>
        <w:rPr>
          <w:rFonts w:ascii="Lucida Handwriting" w:hAnsi="Lucida Handwriting"/>
          <w:b/>
          <w:color w:val="333333"/>
          <w:sz w:val="36"/>
          <w:szCs w:val="36"/>
        </w:rPr>
      </w:pPr>
      <w:r>
        <w:rPr>
          <w:rFonts w:ascii="Lucida Handwriting" w:hAnsi="Lucida Handwriting"/>
          <w:b/>
          <w:color w:val="333333"/>
          <w:sz w:val="36"/>
          <w:szCs w:val="36"/>
        </w:rPr>
        <w:t>Travel  Information</w:t>
      </w:r>
    </w:p>
    <w:p w:rsidR="00CB7438" w:rsidRDefault="00CB7438" w:rsidP="00CB7438">
      <w:pPr>
        <w:rPr>
          <w:u w:val="single"/>
        </w:rPr>
      </w:pPr>
    </w:p>
    <w:p w:rsidR="00CB7438" w:rsidRDefault="00CB7438" w:rsidP="00CB7438">
      <w:pPr>
        <w:rPr>
          <w:rFonts w:ascii="Lucida Handwriting" w:hAnsi="Lucida Handwriting"/>
          <w:b/>
          <w:color w:val="333333"/>
          <w:sz w:val="36"/>
          <w:szCs w:val="36"/>
        </w:rPr>
      </w:pPr>
      <w:r>
        <w:rPr>
          <w:u w:val="single"/>
        </w:rPr>
        <w:t>Travel information is required 3 months before departure. If you do not know this information now, leave blank and we will contact you at a later time.</w:t>
      </w:r>
    </w:p>
    <w:p w:rsidR="00CB7438" w:rsidRDefault="00CB7438" w:rsidP="00CB7438">
      <w:pPr>
        <w:rPr>
          <w:u w:val="single"/>
        </w:rPr>
      </w:pPr>
    </w:p>
    <w:p w:rsidR="00CB7438" w:rsidRDefault="00CB7438" w:rsidP="00CB7438">
      <w:pPr>
        <w:numPr>
          <w:ilvl w:val="0"/>
          <w:numId w:val="21"/>
        </w:numPr>
        <w:rPr>
          <w:rFonts w:ascii="Arial" w:hAnsi="Arial" w:cs="Arial"/>
          <w:sz w:val="20"/>
          <w:szCs w:val="20"/>
        </w:rPr>
      </w:pPr>
      <w:r>
        <w:rPr>
          <w:rFonts w:ascii="Arial" w:hAnsi="Arial" w:cs="Arial"/>
          <w:sz w:val="20"/>
          <w:szCs w:val="20"/>
        </w:rPr>
        <w:t>What kind of room</w:t>
      </w:r>
      <w:r w:rsidR="00557867">
        <w:rPr>
          <w:rFonts w:ascii="Arial" w:hAnsi="Arial" w:cs="Arial"/>
          <w:sz w:val="20"/>
          <w:szCs w:val="20"/>
        </w:rPr>
        <w:t>(s)</w:t>
      </w:r>
      <w:r>
        <w:rPr>
          <w:rFonts w:ascii="Arial" w:hAnsi="Arial" w:cs="Arial"/>
          <w:sz w:val="20"/>
          <w:szCs w:val="20"/>
        </w:rPr>
        <w:t xml:space="preserve"> are you requesting? SINGLE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E64C9">
        <w:rPr>
          <w:rFonts w:ascii="Arial" w:hAnsi="Arial" w:cs="Arial"/>
          <w:sz w:val="20"/>
          <w:szCs w:val="20"/>
        </w:rPr>
      </w:r>
      <w:r w:rsidR="001E64C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DOUBLE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E64C9">
        <w:rPr>
          <w:rFonts w:ascii="Arial" w:hAnsi="Arial" w:cs="Arial"/>
          <w:sz w:val="20"/>
          <w:szCs w:val="20"/>
        </w:rPr>
      </w:r>
      <w:r w:rsidR="001E64C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TRIPLE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E64C9">
        <w:rPr>
          <w:rFonts w:ascii="Arial" w:hAnsi="Arial" w:cs="Arial"/>
          <w:sz w:val="20"/>
          <w:szCs w:val="20"/>
        </w:rPr>
      </w:r>
      <w:r w:rsidR="001E64C9">
        <w:rPr>
          <w:rFonts w:ascii="Arial" w:hAnsi="Arial" w:cs="Arial"/>
          <w:sz w:val="20"/>
          <w:szCs w:val="20"/>
        </w:rPr>
        <w:fldChar w:fldCharType="separate"/>
      </w:r>
      <w:r>
        <w:rPr>
          <w:rFonts w:ascii="Arial" w:hAnsi="Arial" w:cs="Arial"/>
          <w:sz w:val="20"/>
          <w:szCs w:val="20"/>
        </w:rPr>
        <w:fldChar w:fldCharType="end"/>
      </w:r>
    </w:p>
    <w:p w:rsidR="00CB7438" w:rsidRDefault="00CB7438" w:rsidP="00CB7438">
      <w:pPr>
        <w:ind w:left="1440"/>
        <w:rPr>
          <w:rFonts w:ascii="Arial" w:hAnsi="Arial" w:cs="Arial"/>
          <w:sz w:val="20"/>
          <w:szCs w:val="20"/>
        </w:rPr>
      </w:pPr>
    </w:p>
    <w:p w:rsidR="00CB7438" w:rsidRDefault="00CB7438" w:rsidP="00CB7438">
      <w:pPr>
        <w:numPr>
          <w:ilvl w:val="0"/>
          <w:numId w:val="21"/>
        </w:numPr>
        <w:rPr>
          <w:rFonts w:ascii="Arial" w:hAnsi="Arial" w:cs="Arial"/>
          <w:sz w:val="20"/>
          <w:szCs w:val="20"/>
        </w:rPr>
      </w:pPr>
      <w:r>
        <w:rPr>
          <w:rFonts w:ascii="Arial" w:hAnsi="Arial" w:cs="Arial"/>
          <w:sz w:val="20"/>
          <w:szCs w:val="20"/>
        </w:rPr>
        <w:t xml:space="preserve">If you are in a DOUBLE room, would you like a TWIN/SPLIT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E64C9">
        <w:rPr>
          <w:rFonts w:ascii="Arial" w:hAnsi="Arial" w:cs="Arial"/>
          <w:sz w:val="20"/>
          <w:szCs w:val="20"/>
        </w:rPr>
      </w:r>
      <w:r w:rsidR="001E64C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spellStart"/>
      <w:r>
        <w:rPr>
          <w:rFonts w:ascii="Arial" w:hAnsi="Arial" w:cs="Arial"/>
          <w:sz w:val="20"/>
          <w:szCs w:val="20"/>
        </w:rPr>
        <w:t>QUEEN-size</w:t>
      </w:r>
      <w:proofErr w:type="spellEnd"/>
      <w:r>
        <w:rPr>
          <w:rFonts w:ascii="Arial" w:hAnsi="Arial" w:cs="Arial"/>
          <w:sz w:val="20"/>
          <w:szCs w:val="20"/>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E64C9">
        <w:rPr>
          <w:rFonts w:ascii="Arial" w:hAnsi="Arial" w:cs="Arial"/>
          <w:sz w:val="20"/>
          <w:szCs w:val="20"/>
        </w:rPr>
      </w:r>
      <w:r w:rsidR="001E64C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bed?</w:t>
      </w:r>
    </w:p>
    <w:p w:rsidR="00CB7438" w:rsidRDefault="00CB7438" w:rsidP="00CB7438">
      <w:pPr>
        <w:rPr>
          <w:rFonts w:ascii="Arial" w:hAnsi="Arial" w:cs="Arial"/>
          <w:sz w:val="20"/>
          <w:szCs w:val="20"/>
        </w:rPr>
      </w:pPr>
    </w:p>
    <w:p w:rsidR="00CB7438" w:rsidRDefault="00CB7438" w:rsidP="00CB7438">
      <w:pPr>
        <w:numPr>
          <w:ilvl w:val="0"/>
          <w:numId w:val="21"/>
        </w:numPr>
        <w:rPr>
          <w:rFonts w:ascii="Arial" w:hAnsi="Arial" w:cs="Arial"/>
          <w:sz w:val="20"/>
          <w:szCs w:val="20"/>
        </w:rPr>
      </w:pPr>
      <w:r>
        <w:rPr>
          <w:rFonts w:ascii="Arial" w:hAnsi="Arial" w:cs="Arial"/>
          <w:sz w:val="20"/>
          <w:szCs w:val="20"/>
        </w:rPr>
        <w:t xml:space="preserve">I’d like to share a DOUBLE room with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B7438" w:rsidRDefault="00CB7438" w:rsidP="00CB7438">
      <w:pPr>
        <w:rPr>
          <w:rFonts w:ascii="Arial" w:hAnsi="Arial" w:cs="Arial"/>
          <w:sz w:val="20"/>
          <w:szCs w:val="20"/>
        </w:rPr>
      </w:pPr>
    </w:p>
    <w:p w:rsidR="00CB7438" w:rsidRDefault="00CB7438" w:rsidP="00CB7438">
      <w:pPr>
        <w:numPr>
          <w:ilvl w:val="0"/>
          <w:numId w:val="21"/>
        </w:numPr>
        <w:rPr>
          <w:rFonts w:ascii="Arial" w:hAnsi="Arial" w:cs="Arial"/>
          <w:sz w:val="20"/>
          <w:szCs w:val="20"/>
        </w:rPr>
      </w:pPr>
      <w:r>
        <w:rPr>
          <w:rFonts w:ascii="Arial" w:hAnsi="Arial" w:cs="Arial"/>
          <w:sz w:val="20"/>
          <w:szCs w:val="20"/>
        </w:rPr>
        <w:t xml:space="preserve">I’d like to share a TRIPLE room with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p>
    <w:p w:rsidR="00CB7438" w:rsidRDefault="00CB7438" w:rsidP="00CB7438">
      <w:pPr>
        <w:pStyle w:val="ListParagraph"/>
        <w:rPr>
          <w:sz w:val="20"/>
        </w:rPr>
      </w:pPr>
    </w:p>
    <w:p w:rsidR="00CB7438" w:rsidRDefault="00CB7438" w:rsidP="00CB7438">
      <w:pPr>
        <w:ind w:left="1440"/>
        <w:rPr>
          <w:rFonts w:ascii="Arial" w:hAnsi="Arial" w:cs="Arial"/>
          <w:sz w:val="20"/>
          <w:szCs w:val="20"/>
        </w:rPr>
      </w:pPr>
      <w:r>
        <w:rPr>
          <w:rFonts w:ascii="Arial" w:hAnsi="Arial" w:cs="Arial"/>
          <w:sz w:val="20"/>
          <w:szCs w:val="20"/>
        </w:rPr>
        <w:t xml:space="preserve">&amp;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B7438" w:rsidRDefault="00CB7438" w:rsidP="00CB7438">
      <w:pPr>
        <w:rPr>
          <w:rFonts w:ascii="Arial" w:hAnsi="Arial" w:cs="Arial"/>
          <w:sz w:val="20"/>
          <w:szCs w:val="20"/>
        </w:rPr>
      </w:pPr>
    </w:p>
    <w:p w:rsidR="00CB7438" w:rsidRDefault="00CB7438" w:rsidP="00CB7438">
      <w:pPr>
        <w:numPr>
          <w:ilvl w:val="0"/>
          <w:numId w:val="21"/>
        </w:numPr>
        <w:rPr>
          <w:rFonts w:ascii="Arial" w:hAnsi="Arial" w:cs="Arial"/>
          <w:sz w:val="20"/>
          <w:szCs w:val="20"/>
        </w:rPr>
      </w:pPr>
      <w:r>
        <w:rPr>
          <w:rFonts w:ascii="Arial" w:hAnsi="Arial" w:cs="Arial"/>
          <w:sz w:val="20"/>
          <w:szCs w:val="20"/>
        </w:rPr>
        <w:t xml:space="preserve">Do you have any medical conditions or limitations?  YES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E64C9">
        <w:rPr>
          <w:rFonts w:ascii="Arial" w:hAnsi="Arial" w:cs="Arial"/>
          <w:sz w:val="20"/>
          <w:szCs w:val="20"/>
        </w:rPr>
      </w:r>
      <w:r w:rsidR="001E64C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E64C9">
        <w:rPr>
          <w:rFonts w:ascii="Arial" w:hAnsi="Arial" w:cs="Arial"/>
          <w:sz w:val="20"/>
          <w:szCs w:val="20"/>
        </w:rPr>
      </w:r>
      <w:r w:rsidR="001E64C9">
        <w:rPr>
          <w:rFonts w:ascii="Arial" w:hAnsi="Arial" w:cs="Arial"/>
          <w:sz w:val="20"/>
          <w:szCs w:val="20"/>
        </w:rPr>
        <w:fldChar w:fldCharType="separate"/>
      </w:r>
      <w:r>
        <w:rPr>
          <w:rFonts w:ascii="Arial" w:hAnsi="Arial" w:cs="Arial"/>
          <w:sz w:val="20"/>
          <w:szCs w:val="20"/>
        </w:rPr>
        <w:fldChar w:fldCharType="end"/>
      </w:r>
    </w:p>
    <w:p w:rsidR="00CB7438" w:rsidRDefault="00CB7438" w:rsidP="00CB7438">
      <w:pPr>
        <w:rPr>
          <w:rFonts w:ascii="Arial" w:hAnsi="Arial" w:cs="Arial"/>
          <w:sz w:val="20"/>
          <w:szCs w:val="20"/>
        </w:rPr>
      </w:pPr>
    </w:p>
    <w:p w:rsidR="00CB7438" w:rsidRDefault="00CB7438" w:rsidP="00CB7438">
      <w:pPr>
        <w:numPr>
          <w:ilvl w:val="0"/>
          <w:numId w:val="21"/>
        </w:numPr>
        <w:rPr>
          <w:rFonts w:ascii="Arial" w:hAnsi="Arial" w:cs="Arial"/>
          <w:sz w:val="20"/>
          <w:szCs w:val="20"/>
        </w:rPr>
      </w:pPr>
      <w:r>
        <w:rPr>
          <w:rFonts w:ascii="Arial" w:hAnsi="Arial" w:cs="Arial"/>
          <w:sz w:val="20"/>
          <w:szCs w:val="20"/>
        </w:rPr>
        <w:t xml:space="preserve">Medical Notes or Special Requests: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B7438" w:rsidRDefault="00CB7438" w:rsidP="00CB7438">
      <w:pPr>
        <w:pStyle w:val="ListParagraph"/>
        <w:rPr>
          <w:sz w:val="20"/>
          <w:u w:val="single"/>
        </w:rPr>
      </w:pPr>
    </w:p>
    <w:p w:rsidR="00CB7438" w:rsidRDefault="00CB7438" w:rsidP="00CB7438">
      <w:pPr>
        <w:ind w:left="144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B7438" w:rsidRDefault="00CB7438" w:rsidP="00CB7438">
      <w:pPr>
        <w:ind w:left="1440"/>
        <w:rPr>
          <w:rFonts w:ascii="Arial" w:hAnsi="Arial" w:cs="Arial"/>
          <w:sz w:val="20"/>
          <w:szCs w:val="20"/>
        </w:rPr>
      </w:pPr>
    </w:p>
    <w:p w:rsidR="00CB7438" w:rsidRDefault="00CB7438" w:rsidP="00CB7438">
      <w:pPr>
        <w:ind w:left="1440"/>
        <w:rPr>
          <w:rFonts w:ascii="Arial" w:hAnsi="Arial" w:cs="Arial"/>
          <w:sz w:val="20"/>
          <w:szCs w:val="20"/>
        </w:rPr>
      </w:pPr>
    </w:p>
    <w:p w:rsidR="00CB7438" w:rsidRDefault="00CB7438" w:rsidP="00CB7438">
      <w:pPr>
        <w:rPr>
          <w:rFonts w:ascii="Arial" w:hAnsi="Arial" w:cs="Arial"/>
          <w:sz w:val="20"/>
          <w:szCs w:val="20"/>
        </w:rPr>
      </w:pPr>
      <w:r>
        <w:rPr>
          <w:rFonts w:ascii="Lucida Handwriting" w:hAnsi="Lucida Handwriting"/>
          <w:b/>
          <w:noProof/>
          <w:sz w:val="36"/>
          <w:szCs w:val="36"/>
          <w:lang w:eastAsia="en-US" w:bidi="he-IL"/>
        </w:rPr>
        <w:drawing>
          <wp:inline distT="0" distB="0" distL="0" distR="0" wp14:anchorId="55405B00" wp14:editId="20EFFE7F">
            <wp:extent cx="266700" cy="266700"/>
            <wp:effectExtent l="0" t="0" r="0" b="0"/>
            <wp:docPr id="2" name="Picture 2" descr="bullet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_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rFonts w:ascii="Lucida Handwriting" w:hAnsi="Lucida Handwriting"/>
          <w:b/>
          <w:sz w:val="36"/>
          <w:szCs w:val="36"/>
        </w:rPr>
        <w:t xml:space="preserve"> </w:t>
      </w:r>
      <w:r>
        <w:rPr>
          <w:rFonts w:ascii="Lucida Handwriting" w:hAnsi="Lucida Handwriting"/>
          <w:b/>
          <w:sz w:val="32"/>
          <w:szCs w:val="32"/>
        </w:rPr>
        <w:t xml:space="preserve">Passport Information </w:t>
      </w:r>
    </w:p>
    <w:p w:rsidR="00CB7438" w:rsidRDefault="00CB7438" w:rsidP="00CB7438">
      <w:pPr>
        <w:rPr>
          <w:u w:val="single"/>
        </w:rPr>
      </w:pPr>
    </w:p>
    <w:p w:rsidR="00CB7438" w:rsidRDefault="00CB7438" w:rsidP="00CB7438">
      <w:pPr>
        <w:rPr>
          <w:u w:val="single"/>
        </w:rPr>
      </w:pPr>
      <w:r>
        <w:rPr>
          <w:u w:val="single"/>
        </w:rPr>
        <w:t>This information (along with a copy of your passport) is required 3 months before departure. Please print your name EXACTLY as it appears on your passport.</w:t>
      </w:r>
    </w:p>
    <w:p w:rsidR="00CB7438" w:rsidRDefault="00CB7438" w:rsidP="00CB7438">
      <w:pPr>
        <w:rPr>
          <w:u w:val="single"/>
        </w:rPr>
      </w:pPr>
    </w:p>
    <w:p w:rsidR="00CB7438" w:rsidRDefault="00CB7438" w:rsidP="00CB7438">
      <w:pPr>
        <w:rPr>
          <w:rFonts w:ascii="Arial" w:hAnsi="Arial" w:cs="Arial"/>
          <w:sz w:val="20"/>
          <w:szCs w:val="20"/>
          <w:u w:val="single"/>
        </w:rPr>
      </w:pPr>
      <w:r>
        <w:rPr>
          <w:rFonts w:ascii="Arial" w:hAnsi="Arial" w:cs="Arial"/>
          <w:sz w:val="20"/>
          <w:szCs w:val="20"/>
        </w:rPr>
        <w:t>Passport Name (1)</w:t>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Country</w:t>
      </w:r>
      <w:r>
        <w:rPr>
          <w:rFonts w:ascii="Arial" w:hAnsi="Arial" w:cs="Arial"/>
          <w:sz w:val="20"/>
          <w:szCs w:val="20"/>
          <w:u w:val="single"/>
        </w:rPr>
        <w:tab/>
        <w:t xml:space="preserve">     </w:t>
      </w:r>
      <w:r>
        <w:rPr>
          <w:rFonts w:ascii="Arial" w:hAnsi="Arial" w:cs="Arial"/>
          <w:sz w:val="20"/>
          <w:szCs w:val="20"/>
        </w:rPr>
        <w:t>Passport #</w:t>
      </w:r>
      <w:r>
        <w:rPr>
          <w:rFonts w:ascii="Arial" w:hAnsi="Arial" w:cs="Arial"/>
          <w:sz w:val="20"/>
          <w:szCs w:val="20"/>
          <w:u w:val="single"/>
        </w:rPr>
        <w:t xml:space="preserve"> </w:t>
      </w:r>
      <w:r>
        <w:rPr>
          <w:rFonts w:ascii="Arial" w:hAnsi="Arial" w:cs="Arial"/>
          <w:sz w:val="20"/>
          <w:szCs w:val="20"/>
          <w:u w:val="single"/>
        </w:rPr>
        <w:tab/>
        <w:t xml:space="preserve">              </w:t>
      </w:r>
      <w:r>
        <w:rPr>
          <w:rFonts w:ascii="Arial" w:hAnsi="Arial" w:cs="Arial"/>
          <w:sz w:val="20"/>
          <w:szCs w:val="20"/>
          <w:u w:val="single"/>
        </w:rPr>
        <w:tab/>
        <w:t xml:space="preserve">    </w:t>
      </w:r>
    </w:p>
    <w:p w:rsidR="00CB7438" w:rsidRDefault="00CB7438" w:rsidP="00557867">
      <w:pPr>
        <w:rPr>
          <w:rFonts w:ascii="Arial" w:hAnsi="Arial" w:cs="Arial"/>
          <w:sz w:val="20"/>
          <w:szCs w:val="20"/>
          <w:u w:val="single"/>
        </w:rPr>
      </w:pPr>
    </w:p>
    <w:p w:rsidR="00557867" w:rsidRDefault="00557867" w:rsidP="00557867">
      <w:r>
        <w:rPr>
          <w:rFonts w:ascii="Arial" w:hAnsi="Arial" w:cs="Arial"/>
          <w:sz w:val="20"/>
          <w:szCs w:val="20"/>
        </w:rPr>
        <w:t>Date Issued      _______________________         Date of Expiration   _____________________</w:t>
      </w:r>
    </w:p>
    <w:p w:rsidR="00557867" w:rsidRDefault="00557867" w:rsidP="00557867">
      <w:pPr>
        <w:rPr>
          <w:rFonts w:ascii="Arial" w:hAnsi="Arial" w:cs="Arial"/>
          <w:sz w:val="20"/>
          <w:szCs w:val="20"/>
          <w:u w:val="single"/>
        </w:rPr>
      </w:pPr>
    </w:p>
    <w:p w:rsidR="00CB7438" w:rsidRDefault="00CB7438" w:rsidP="00CB7438">
      <w:pPr>
        <w:rPr>
          <w:rFonts w:ascii="Arial" w:hAnsi="Arial" w:cs="Arial"/>
          <w:sz w:val="20"/>
          <w:szCs w:val="20"/>
          <w:u w:val="single"/>
        </w:rPr>
      </w:pPr>
      <w:r>
        <w:rPr>
          <w:rFonts w:ascii="Arial" w:hAnsi="Arial" w:cs="Arial"/>
          <w:sz w:val="20"/>
          <w:szCs w:val="20"/>
        </w:rPr>
        <w:t>Passport Name (2)</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Country</w:t>
      </w:r>
      <w:r>
        <w:rPr>
          <w:rFonts w:ascii="Arial" w:hAnsi="Arial" w:cs="Arial"/>
          <w:sz w:val="20"/>
          <w:szCs w:val="20"/>
          <w:u w:val="single"/>
        </w:rPr>
        <w:tab/>
        <w:t xml:space="preserve">     </w:t>
      </w:r>
      <w:r>
        <w:rPr>
          <w:rFonts w:ascii="Arial" w:hAnsi="Arial" w:cs="Arial"/>
          <w:sz w:val="20"/>
          <w:szCs w:val="20"/>
        </w:rPr>
        <w:t>Passport #</w:t>
      </w:r>
      <w:r>
        <w:rPr>
          <w:rFonts w:ascii="Arial" w:hAnsi="Arial" w:cs="Arial"/>
          <w:sz w:val="20"/>
          <w:szCs w:val="20"/>
          <w:u w:val="single"/>
        </w:rPr>
        <w:t xml:space="preserve"> </w:t>
      </w:r>
      <w:r>
        <w:rPr>
          <w:rFonts w:ascii="Arial" w:hAnsi="Arial" w:cs="Arial"/>
          <w:sz w:val="20"/>
          <w:szCs w:val="20"/>
          <w:u w:val="single"/>
        </w:rPr>
        <w:tab/>
        <w:t xml:space="preserve">              </w:t>
      </w:r>
      <w:r>
        <w:rPr>
          <w:rFonts w:ascii="Arial" w:hAnsi="Arial" w:cs="Arial"/>
          <w:sz w:val="20"/>
          <w:szCs w:val="20"/>
          <w:u w:val="single"/>
        </w:rPr>
        <w:tab/>
      </w:r>
    </w:p>
    <w:p w:rsidR="00557867" w:rsidRDefault="00557867" w:rsidP="00CB7438">
      <w:pPr>
        <w:rPr>
          <w:rFonts w:ascii="Arial" w:hAnsi="Arial" w:cs="Arial"/>
          <w:sz w:val="20"/>
          <w:szCs w:val="20"/>
        </w:rPr>
      </w:pPr>
    </w:p>
    <w:p w:rsidR="00557867" w:rsidRDefault="00557867" w:rsidP="00CB7438">
      <w:pPr>
        <w:rPr>
          <w:rFonts w:ascii="Arial" w:hAnsi="Arial" w:cs="Arial"/>
          <w:sz w:val="20"/>
          <w:szCs w:val="20"/>
          <w:u w:val="single"/>
        </w:rPr>
      </w:pPr>
      <w:r>
        <w:rPr>
          <w:rFonts w:ascii="Arial" w:hAnsi="Arial" w:cs="Arial"/>
          <w:sz w:val="20"/>
          <w:szCs w:val="20"/>
        </w:rPr>
        <w:t>Date Issued      _______________________         Date of Expiration   _____________________</w:t>
      </w:r>
    </w:p>
    <w:p w:rsidR="00CB7438" w:rsidRDefault="00CB7438" w:rsidP="00CB7438">
      <w:pPr>
        <w:ind w:firstLine="720"/>
        <w:rPr>
          <w:rFonts w:ascii="Arial" w:hAnsi="Arial" w:cs="Arial"/>
          <w:sz w:val="20"/>
          <w:szCs w:val="20"/>
        </w:rPr>
      </w:pPr>
    </w:p>
    <w:p w:rsidR="00CB7438" w:rsidRDefault="00CB7438" w:rsidP="00CB7438">
      <w:pPr>
        <w:rPr>
          <w:rFonts w:ascii="Arial" w:hAnsi="Arial" w:cs="Arial"/>
          <w:sz w:val="20"/>
          <w:szCs w:val="20"/>
          <w:u w:val="single"/>
        </w:rPr>
      </w:pPr>
      <w:r>
        <w:rPr>
          <w:rFonts w:ascii="Arial" w:hAnsi="Arial" w:cs="Arial"/>
          <w:sz w:val="20"/>
          <w:szCs w:val="20"/>
        </w:rPr>
        <w:t>Passport Name (3)</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Country</w:t>
      </w:r>
      <w:r>
        <w:rPr>
          <w:rFonts w:ascii="Arial" w:hAnsi="Arial" w:cs="Arial"/>
          <w:sz w:val="20"/>
          <w:szCs w:val="20"/>
          <w:u w:val="single"/>
        </w:rPr>
        <w:tab/>
        <w:t xml:space="preserve">     </w:t>
      </w:r>
      <w:r>
        <w:rPr>
          <w:rFonts w:ascii="Arial" w:hAnsi="Arial" w:cs="Arial"/>
          <w:sz w:val="20"/>
          <w:szCs w:val="20"/>
        </w:rPr>
        <w:t>Passport #</w:t>
      </w:r>
      <w:r>
        <w:rPr>
          <w:rFonts w:ascii="Arial" w:hAnsi="Arial" w:cs="Arial"/>
          <w:sz w:val="20"/>
          <w:szCs w:val="20"/>
          <w:u w:val="single"/>
        </w:rPr>
        <w:t xml:space="preserve"> </w:t>
      </w:r>
      <w:r>
        <w:rPr>
          <w:rFonts w:ascii="Arial" w:hAnsi="Arial" w:cs="Arial"/>
          <w:sz w:val="20"/>
          <w:szCs w:val="20"/>
          <w:u w:val="single"/>
        </w:rPr>
        <w:tab/>
        <w:t xml:space="preserve">              </w:t>
      </w:r>
      <w:r>
        <w:rPr>
          <w:rFonts w:ascii="Arial" w:hAnsi="Arial" w:cs="Arial"/>
          <w:sz w:val="20"/>
          <w:szCs w:val="20"/>
          <w:u w:val="single"/>
        </w:rPr>
        <w:tab/>
      </w:r>
    </w:p>
    <w:p w:rsidR="00557867" w:rsidRDefault="00557867" w:rsidP="00CB7438">
      <w:pPr>
        <w:rPr>
          <w:rFonts w:ascii="Arial" w:hAnsi="Arial" w:cs="Arial"/>
          <w:sz w:val="20"/>
          <w:szCs w:val="20"/>
          <w:u w:val="single"/>
        </w:rPr>
      </w:pPr>
    </w:p>
    <w:p w:rsidR="00557867" w:rsidRDefault="00557867" w:rsidP="00CB7438">
      <w:pPr>
        <w:rPr>
          <w:rFonts w:ascii="Arial" w:hAnsi="Arial" w:cs="Arial"/>
          <w:sz w:val="20"/>
          <w:szCs w:val="20"/>
          <w:u w:val="single"/>
        </w:rPr>
      </w:pPr>
      <w:r>
        <w:rPr>
          <w:rFonts w:ascii="Arial" w:hAnsi="Arial" w:cs="Arial"/>
          <w:sz w:val="20"/>
          <w:szCs w:val="20"/>
        </w:rPr>
        <w:t>Date Issued      _______________________         Date of Expiration   _____________________</w:t>
      </w:r>
    </w:p>
    <w:p w:rsidR="00557867" w:rsidRDefault="00557867" w:rsidP="00557867">
      <w:pPr>
        <w:rPr>
          <w:rFonts w:ascii="Arial" w:hAnsi="Arial" w:cs="Arial"/>
          <w:sz w:val="20"/>
          <w:szCs w:val="20"/>
        </w:rPr>
      </w:pPr>
    </w:p>
    <w:p w:rsidR="00557867" w:rsidRDefault="00557867" w:rsidP="00557867">
      <w:pPr>
        <w:rPr>
          <w:rFonts w:ascii="Arial" w:hAnsi="Arial" w:cs="Arial"/>
          <w:sz w:val="20"/>
          <w:szCs w:val="20"/>
          <w:u w:val="single"/>
        </w:rPr>
      </w:pPr>
      <w:r>
        <w:rPr>
          <w:rFonts w:ascii="Arial" w:hAnsi="Arial" w:cs="Arial"/>
          <w:sz w:val="20"/>
          <w:szCs w:val="20"/>
        </w:rPr>
        <w:t>Passport Name (4)</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Country</w:t>
      </w:r>
      <w:r>
        <w:rPr>
          <w:rFonts w:ascii="Arial" w:hAnsi="Arial" w:cs="Arial"/>
          <w:sz w:val="20"/>
          <w:szCs w:val="20"/>
          <w:u w:val="single"/>
        </w:rPr>
        <w:tab/>
        <w:t xml:space="preserve">     </w:t>
      </w:r>
      <w:r>
        <w:rPr>
          <w:rFonts w:ascii="Arial" w:hAnsi="Arial" w:cs="Arial"/>
          <w:sz w:val="20"/>
          <w:szCs w:val="20"/>
        </w:rPr>
        <w:t>Passport #</w:t>
      </w:r>
      <w:r>
        <w:rPr>
          <w:rFonts w:ascii="Arial" w:hAnsi="Arial" w:cs="Arial"/>
          <w:sz w:val="20"/>
          <w:szCs w:val="20"/>
          <w:u w:val="single"/>
        </w:rPr>
        <w:t xml:space="preserve"> </w:t>
      </w:r>
      <w:r>
        <w:rPr>
          <w:rFonts w:ascii="Arial" w:hAnsi="Arial" w:cs="Arial"/>
          <w:sz w:val="20"/>
          <w:szCs w:val="20"/>
          <w:u w:val="single"/>
        </w:rPr>
        <w:tab/>
        <w:t xml:space="preserve">              </w:t>
      </w:r>
      <w:r>
        <w:rPr>
          <w:rFonts w:ascii="Arial" w:hAnsi="Arial" w:cs="Arial"/>
          <w:sz w:val="20"/>
          <w:szCs w:val="20"/>
          <w:u w:val="single"/>
        </w:rPr>
        <w:tab/>
      </w:r>
    </w:p>
    <w:p w:rsidR="00557867" w:rsidRDefault="00557867" w:rsidP="00557867">
      <w:pPr>
        <w:rPr>
          <w:rFonts w:ascii="Arial" w:hAnsi="Arial" w:cs="Arial"/>
          <w:sz w:val="20"/>
          <w:szCs w:val="20"/>
          <w:u w:val="single"/>
        </w:rPr>
      </w:pPr>
    </w:p>
    <w:p w:rsidR="00557867" w:rsidRDefault="00557867" w:rsidP="00557867">
      <w:pPr>
        <w:rPr>
          <w:rFonts w:ascii="Arial" w:hAnsi="Arial" w:cs="Arial"/>
          <w:sz w:val="20"/>
          <w:szCs w:val="20"/>
        </w:rPr>
      </w:pPr>
      <w:r>
        <w:rPr>
          <w:rFonts w:ascii="Arial" w:hAnsi="Arial" w:cs="Arial"/>
          <w:sz w:val="20"/>
          <w:szCs w:val="20"/>
        </w:rPr>
        <w:t>Date Issued      _______________________         Date of Expiration   _____________________</w:t>
      </w:r>
    </w:p>
    <w:p w:rsidR="00557867" w:rsidRDefault="00557867" w:rsidP="00557867">
      <w:pPr>
        <w:rPr>
          <w:rFonts w:ascii="Arial" w:hAnsi="Arial" w:cs="Arial"/>
          <w:sz w:val="20"/>
          <w:szCs w:val="20"/>
        </w:rPr>
      </w:pPr>
    </w:p>
    <w:p w:rsidR="00557867" w:rsidRDefault="00557867" w:rsidP="00557867">
      <w:pPr>
        <w:rPr>
          <w:rFonts w:ascii="Arial" w:hAnsi="Arial" w:cs="Arial"/>
          <w:sz w:val="20"/>
          <w:szCs w:val="20"/>
          <w:u w:val="single"/>
        </w:rPr>
      </w:pPr>
      <w:r>
        <w:rPr>
          <w:rFonts w:ascii="Arial" w:hAnsi="Arial" w:cs="Arial"/>
          <w:sz w:val="20"/>
          <w:szCs w:val="20"/>
        </w:rPr>
        <w:t>Passport Name (5)</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Country</w:t>
      </w:r>
      <w:r>
        <w:rPr>
          <w:rFonts w:ascii="Arial" w:hAnsi="Arial" w:cs="Arial"/>
          <w:sz w:val="20"/>
          <w:szCs w:val="20"/>
          <w:u w:val="single"/>
        </w:rPr>
        <w:tab/>
        <w:t xml:space="preserve">     </w:t>
      </w:r>
      <w:r>
        <w:rPr>
          <w:rFonts w:ascii="Arial" w:hAnsi="Arial" w:cs="Arial"/>
          <w:sz w:val="20"/>
          <w:szCs w:val="20"/>
        </w:rPr>
        <w:t>Passport #</w:t>
      </w:r>
      <w:r>
        <w:rPr>
          <w:rFonts w:ascii="Arial" w:hAnsi="Arial" w:cs="Arial"/>
          <w:sz w:val="20"/>
          <w:szCs w:val="20"/>
          <w:u w:val="single"/>
        </w:rPr>
        <w:t xml:space="preserve"> </w:t>
      </w:r>
      <w:r>
        <w:rPr>
          <w:rFonts w:ascii="Arial" w:hAnsi="Arial" w:cs="Arial"/>
          <w:sz w:val="20"/>
          <w:szCs w:val="20"/>
          <w:u w:val="single"/>
        </w:rPr>
        <w:tab/>
        <w:t xml:space="preserve">              </w:t>
      </w:r>
      <w:r>
        <w:rPr>
          <w:rFonts w:ascii="Arial" w:hAnsi="Arial" w:cs="Arial"/>
          <w:sz w:val="20"/>
          <w:szCs w:val="20"/>
          <w:u w:val="single"/>
        </w:rPr>
        <w:tab/>
      </w:r>
    </w:p>
    <w:p w:rsidR="00557867" w:rsidRDefault="00557867" w:rsidP="00557867">
      <w:pPr>
        <w:rPr>
          <w:rFonts w:ascii="Arial" w:hAnsi="Arial" w:cs="Arial"/>
          <w:sz w:val="20"/>
          <w:szCs w:val="20"/>
          <w:u w:val="single"/>
        </w:rPr>
      </w:pPr>
    </w:p>
    <w:p w:rsidR="00557867" w:rsidRDefault="00557867" w:rsidP="00557867">
      <w:pPr>
        <w:rPr>
          <w:rFonts w:ascii="Arial" w:hAnsi="Arial" w:cs="Arial"/>
          <w:sz w:val="20"/>
          <w:szCs w:val="20"/>
          <w:u w:val="single"/>
        </w:rPr>
      </w:pPr>
      <w:r>
        <w:rPr>
          <w:rFonts w:ascii="Arial" w:hAnsi="Arial" w:cs="Arial"/>
          <w:sz w:val="20"/>
          <w:szCs w:val="20"/>
        </w:rPr>
        <w:t>Date Issued      _______________________         Date of Expiration   _____________________</w:t>
      </w:r>
    </w:p>
    <w:p w:rsidR="00557867" w:rsidRDefault="00557867" w:rsidP="00557867">
      <w:pPr>
        <w:rPr>
          <w:rFonts w:ascii="Arial" w:hAnsi="Arial" w:cs="Arial"/>
          <w:sz w:val="20"/>
          <w:szCs w:val="20"/>
          <w:u w:val="single"/>
        </w:rPr>
      </w:pPr>
    </w:p>
    <w:p w:rsidR="00557867" w:rsidRDefault="00557867" w:rsidP="00557867">
      <w:pPr>
        <w:rPr>
          <w:rFonts w:ascii="Arial" w:hAnsi="Arial" w:cs="Arial"/>
          <w:sz w:val="20"/>
          <w:szCs w:val="20"/>
          <w:u w:val="single"/>
        </w:rPr>
      </w:pPr>
    </w:p>
    <w:p w:rsidR="00CB7438" w:rsidRDefault="00CB7438" w:rsidP="00CB7438">
      <w:pPr>
        <w:rPr>
          <w:u w:val="single"/>
        </w:rPr>
      </w:pPr>
    </w:p>
    <w:p w:rsidR="00CB7438" w:rsidRDefault="00CB7438" w:rsidP="00CB7438">
      <w:pPr>
        <w:rPr>
          <w:u w:val="single"/>
        </w:rPr>
      </w:pPr>
    </w:p>
    <w:p w:rsidR="00CB7438" w:rsidRDefault="00CB7438" w:rsidP="00CB7438">
      <w:pPr>
        <w:numPr>
          <w:ilvl w:val="0"/>
          <w:numId w:val="22"/>
        </w:numPr>
        <w:rPr>
          <w:rFonts w:ascii="Lucida Handwriting" w:hAnsi="Lucida Handwriting"/>
          <w:b/>
          <w:sz w:val="36"/>
          <w:szCs w:val="36"/>
        </w:rPr>
      </w:pPr>
      <w:r>
        <w:rPr>
          <w:rFonts w:ascii="Lucida Handwriting" w:hAnsi="Lucida Handwriting"/>
          <w:b/>
          <w:sz w:val="36"/>
          <w:szCs w:val="36"/>
        </w:rPr>
        <w:t>Your Signature</w:t>
      </w:r>
      <w:r>
        <w:rPr>
          <w:rFonts w:ascii="Lucida Handwriting" w:hAnsi="Lucida Handwriting"/>
          <w:b/>
          <w:sz w:val="36"/>
          <w:szCs w:val="36"/>
        </w:rPr>
        <w:tab/>
      </w:r>
    </w:p>
    <w:p w:rsidR="00CB7438" w:rsidRDefault="00CB7438" w:rsidP="00CB7438">
      <w:pPr>
        <w:ind w:left="360"/>
        <w:rPr>
          <w:rFonts w:ascii="Lucida Handwriting" w:hAnsi="Lucida Handwriting"/>
          <w:b/>
          <w:sz w:val="36"/>
          <w:szCs w:val="36"/>
        </w:rPr>
      </w:pPr>
      <w:r>
        <w:rPr>
          <w:noProof/>
          <w:lang w:eastAsia="en-US" w:bidi="he-IL"/>
        </w:rPr>
        <w:drawing>
          <wp:anchor distT="0" distB="0" distL="114300" distR="114300" simplePos="0" relativeHeight="251662336" behindDoc="1" locked="0" layoutInCell="1" allowOverlap="1" wp14:anchorId="76533B1C" wp14:editId="720F9A7A">
            <wp:simplePos x="0" y="0"/>
            <wp:positionH relativeFrom="column">
              <wp:posOffset>1104900</wp:posOffset>
            </wp:positionH>
            <wp:positionV relativeFrom="paragraph">
              <wp:posOffset>52070</wp:posOffset>
            </wp:positionV>
            <wp:extent cx="228600" cy="228600"/>
            <wp:effectExtent l="0" t="0" r="0" b="0"/>
            <wp:wrapTight wrapText="bothSides">
              <wp:wrapPolygon edited="0">
                <wp:start x="3600" y="0"/>
                <wp:lineTo x="0" y="3600"/>
                <wp:lineTo x="0" y="16200"/>
                <wp:lineTo x="3600" y="19800"/>
                <wp:lineTo x="18000" y="19800"/>
                <wp:lineTo x="19800" y="16200"/>
                <wp:lineTo x="19800" y="3600"/>
                <wp:lineTo x="16200" y="0"/>
                <wp:lineTo x="3600" y="0"/>
              </wp:wrapPolygon>
            </wp:wrapTight>
            <wp:docPr id="12" name="Picture 12" descr="MCj0431550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4315500000%5b1%5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Pr>
          <w:rFonts w:ascii="Lucida Handwriting" w:hAnsi="Lucida Handwriting"/>
          <w:b/>
          <w:sz w:val="36"/>
          <w:szCs w:val="36"/>
        </w:rPr>
        <w:tab/>
      </w:r>
      <w:r>
        <w:rPr>
          <w:rFonts w:ascii="Lucida Handwriting" w:hAnsi="Lucida Handwriting"/>
          <w:b/>
          <w:sz w:val="36"/>
          <w:szCs w:val="36"/>
        </w:rPr>
        <w:tab/>
      </w:r>
      <w:r>
        <w:rPr>
          <w:rFonts w:ascii="Lucida Handwriting" w:hAnsi="Lucida Handwriting"/>
          <w:b/>
          <w:sz w:val="36"/>
          <w:szCs w:val="36"/>
          <w:u w:val="single"/>
        </w:rPr>
        <w:tab/>
      </w:r>
      <w:r>
        <w:rPr>
          <w:rFonts w:ascii="Lucida Handwriting" w:hAnsi="Lucida Handwriting"/>
          <w:b/>
          <w:sz w:val="36"/>
          <w:szCs w:val="36"/>
          <w:u w:val="single"/>
        </w:rPr>
        <w:tab/>
      </w:r>
      <w:r>
        <w:rPr>
          <w:rFonts w:ascii="Lucida Handwriting" w:hAnsi="Lucida Handwriting"/>
          <w:b/>
          <w:sz w:val="36"/>
          <w:szCs w:val="36"/>
          <w:u w:val="single"/>
        </w:rPr>
        <w:tab/>
      </w:r>
      <w:r>
        <w:rPr>
          <w:rFonts w:ascii="Lucida Handwriting" w:hAnsi="Lucida Handwriting"/>
          <w:b/>
          <w:sz w:val="36"/>
          <w:szCs w:val="36"/>
          <w:u w:val="single"/>
        </w:rPr>
        <w:tab/>
      </w:r>
      <w:r>
        <w:rPr>
          <w:rFonts w:ascii="Lucida Handwriting" w:hAnsi="Lucida Handwriting"/>
          <w:b/>
          <w:sz w:val="36"/>
          <w:szCs w:val="36"/>
          <w:u w:val="single"/>
        </w:rPr>
        <w:tab/>
      </w:r>
      <w:r>
        <w:rPr>
          <w:rFonts w:ascii="Lucida Handwriting" w:hAnsi="Lucida Handwriting"/>
          <w:b/>
          <w:sz w:val="36"/>
          <w:szCs w:val="36"/>
        </w:rPr>
        <w:t xml:space="preserve"> </w:t>
      </w:r>
    </w:p>
    <w:p w:rsidR="00CB7438" w:rsidRDefault="00CB7438" w:rsidP="00CB7438">
      <w:pPr>
        <w:ind w:left="720" w:firstLine="720"/>
        <w:rPr>
          <w:rFonts w:ascii="Arial" w:hAnsi="Arial" w:cs="Arial"/>
          <w:sz w:val="20"/>
          <w:szCs w:val="20"/>
        </w:rPr>
      </w:pPr>
    </w:p>
    <w:p w:rsidR="00CB7438" w:rsidRDefault="00CB7438" w:rsidP="00CB7438">
      <w:pPr>
        <w:ind w:left="720" w:firstLine="720"/>
        <w:rPr>
          <w:rFonts w:ascii="Arial" w:hAnsi="Arial" w:cs="Arial"/>
          <w:b/>
          <w:sz w:val="20"/>
          <w:szCs w:val="20"/>
        </w:rPr>
      </w:pPr>
      <w:r>
        <w:rPr>
          <w:rFonts w:ascii="Arial" w:hAnsi="Arial" w:cs="Arial"/>
          <w:sz w:val="20"/>
          <w:szCs w:val="20"/>
        </w:rPr>
        <w:t xml:space="preserve">(By signing, you have read and agree to the </w:t>
      </w:r>
      <w:r>
        <w:rPr>
          <w:rFonts w:ascii="Arial" w:hAnsi="Arial" w:cs="Arial"/>
          <w:b/>
          <w:bCs/>
          <w:sz w:val="20"/>
          <w:szCs w:val="20"/>
        </w:rPr>
        <w:t>Policies</w:t>
      </w:r>
      <w:r>
        <w:rPr>
          <w:rFonts w:ascii="Arial" w:hAnsi="Arial" w:cs="Arial"/>
          <w:sz w:val="20"/>
          <w:szCs w:val="20"/>
        </w:rPr>
        <w:t xml:space="preserve"> for this tour.)</w:t>
      </w:r>
    </w:p>
    <w:p w:rsidR="00CB7438" w:rsidRDefault="00CB7438" w:rsidP="00CB7438">
      <w:pPr>
        <w:rPr>
          <w:b/>
          <w:bCs/>
          <w:sz w:val="28"/>
          <w:szCs w:val="28"/>
        </w:rPr>
      </w:pPr>
    </w:p>
    <w:p w:rsidR="00CB7438" w:rsidRDefault="00CB7438" w:rsidP="00CB7438">
      <w:pPr>
        <w:rPr>
          <w:b/>
          <w:bCs/>
          <w:sz w:val="28"/>
          <w:szCs w:val="28"/>
        </w:rPr>
      </w:pPr>
      <w:r>
        <w:rPr>
          <w:b/>
          <w:bCs/>
          <w:sz w:val="28"/>
          <w:szCs w:val="28"/>
        </w:rPr>
        <w:t>Please submit this form to the tour leader or fax us directly, along with your credit card form, to 352-835-0885.</w:t>
      </w:r>
    </w:p>
    <w:p w:rsidR="00CB7438" w:rsidRDefault="00CB7438" w:rsidP="00CB7438">
      <w:pPr>
        <w:rPr>
          <w:b/>
          <w:bCs/>
          <w:sz w:val="28"/>
          <w:szCs w:val="28"/>
        </w:rPr>
      </w:pPr>
    </w:p>
    <w:p w:rsidR="00CB7438" w:rsidRDefault="00CB7438" w:rsidP="00CB7438">
      <w:pPr>
        <w:rPr>
          <w:b/>
          <w:bCs/>
          <w:sz w:val="28"/>
          <w:szCs w:val="28"/>
        </w:rPr>
      </w:pPr>
    </w:p>
    <w:p w:rsidR="00CB7438" w:rsidRDefault="00CB7438" w:rsidP="00CB7438">
      <w:pPr>
        <w:rPr>
          <w:b/>
          <w:bCs/>
          <w:sz w:val="28"/>
          <w:szCs w:val="28"/>
        </w:rPr>
      </w:pPr>
    </w:p>
    <w:p w:rsidR="00CB7438" w:rsidRDefault="00CB7438" w:rsidP="00CB7438">
      <w:pPr>
        <w:rPr>
          <w:b/>
          <w:bCs/>
          <w:sz w:val="28"/>
          <w:szCs w:val="28"/>
        </w:rPr>
      </w:pPr>
    </w:p>
    <w:p w:rsidR="00557867" w:rsidRDefault="00557867" w:rsidP="00CB7438">
      <w:pPr>
        <w:rPr>
          <w:b/>
          <w:bCs/>
          <w:sz w:val="28"/>
          <w:szCs w:val="28"/>
        </w:rPr>
      </w:pPr>
    </w:p>
    <w:p w:rsidR="00557867" w:rsidRDefault="00557867" w:rsidP="00CB7438">
      <w:pPr>
        <w:rPr>
          <w:b/>
          <w:bCs/>
          <w:sz w:val="28"/>
          <w:szCs w:val="28"/>
        </w:rPr>
      </w:pPr>
    </w:p>
    <w:p w:rsidR="00557867" w:rsidRDefault="00557867" w:rsidP="00CB7438">
      <w:pPr>
        <w:rPr>
          <w:b/>
          <w:bCs/>
          <w:sz w:val="28"/>
          <w:szCs w:val="28"/>
        </w:rPr>
      </w:pPr>
    </w:p>
    <w:p w:rsidR="00557867" w:rsidRDefault="00557867" w:rsidP="00CB7438">
      <w:pPr>
        <w:rPr>
          <w:b/>
          <w:bCs/>
          <w:sz w:val="28"/>
          <w:szCs w:val="28"/>
        </w:rPr>
      </w:pPr>
    </w:p>
    <w:p w:rsidR="00557867" w:rsidRDefault="00557867" w:rsidP="00CB7438">
      <w:pPr>
        <w:rPr>
          <w:b/>
          <w:bCs/>
          <w:sz w:val="28"/>
          <w:szCs w:val="28"/>
        </w:rPr>
      </w:pPr>
    </w:p>
    <w:p w:rsidR="00557867" w:rsidRDefault="00557867" w:rsidP="00CB7438">
      <w:pPr>
        <w:rPr>
          <w:b/>
          <w:bCs/>
          <w:sz w:val="28"/>
          <w:szCs w:val="28"/>
        </w:rPr>
      </w:pPr>
    </w:p>
    <w:p w:rsidR="00557867" w:rsidRDefault="00557867" w:rsidP="00CB7438">
      <w:pPr>
        <w:rPr>
          <w:b/>
          <w:bCs/>
          <w:sz w:val="28"/>
          <w:szCs w:val="28"/>
        </w:rPr>
      </w:pPr>
    </w:p>
    <w:p w:rsidR="00557867" w:rsidRDefault="00557867" w:rsidP="00CB7438">
      <w:pPr>
        <w:rPr>
          <w:b/>
          <w:bCs/>
          <w:sz w:val="28"/>
          <w:szCs w:val="28"/>
        </w:rPr>
      </w:pPr>
    </w:p>
    <w:p w:rsidR="00557867" w:rsidRDefault="00557867" w:rsidP="00CB7438">
      <w:pPr>
        <w:rPr>
          <w:b/>
          <w:bCs/>
          <w:sz w:val="28"/>
          <w:szCs w:val="28"/>
        </w:rPr>
      </w:pPr>
    </w:p>
    <w:p w:rsidR="00557867" w:rsidRDefault="00557867" w:rsidP="00CB7438">
      <w:pPr>
        <w:rPr>
          <w:b/>
          <w:bCs/>
          <w:sz w:val="28"/>
          <w:szCs w:val="28"/>
        </w:rPr>
      </w:pPr>
    </w:p>
    <w:p w:rsidR="00557867" w:rsidRDefault="00557867" w:rsidP="00CB7438">
      <w:pPr>
        <w:rPr>
          <w:b/>
          <w:bCs/>
          <w:sz w:val="28"/>
          <w:szCs w:val="28"/>
        </w:rPr>
      </w:pPr>
    </w:p>
    <w:p w:rsidR="00557867" w:rsidRDefault="00557867" w:rsidP="00CB7438">
      <w:pPr>
        <w:rPr>
          <w:b/>
          <w:bCs/>
          <w:sz w:val="28"/>
          <w:szCs w:val="28"/>
        </w:rPr>
      </w:pPr>
    </w:p>
    <w:p w:rsidR="00557867" w:rsidRDefault="00557867" w:rsidP="00CB7438">
      <w:pPr>
        <w:rPr>
          <w:b/>
          <w:bCs/>
          <w:sz w:val="28"/>
          <w:szCs w:val="28"/>
        </w:rPr>
      </w:pPr>
    </w:p>
    <w:p w:rsidR="00557867" w:rsidRDefault="00557867" w:rsidP="00CB7438">
      <w:pPr>
        <w:rPr>
          <w:b/>
          <w:bCs/>
          <w:sz w:val="28"/>
          <w:szCs w:val="28"/>
        </w:rPr>
      </w:pPr>
    </w:p>
    <w:p w:rsidR="00A012D6" w:rsidRDefault="00A012D6" w:rsidP="00CB7438">
      <w:pPr>
        <w:rPr>
          <w:b/>
          <w:bCs/>
          <w:sz w:val="28"/>
          <w:szCs w:val="28"/>
        </w:rPr>
      </w:pPr>
    </w:p>
    <w:p w:rsidR="00A012D6" w:rsidRDefault="00A012D6" w:rsidP="00CB7438">
      <w:pPr>
        <w:rPr>
          <w:b/>
          <w:bCs/>
          <w:sz w:val="28"/>
          <w:szCs w:val="28"/>
        </w:rPr>
      </w:pPr>
    </w:p>
    <w:p w:rsidR="00A012D6" w:rsidRDefault="00A012D6" w:rsidP="00CB7438">
      <w:pPr>
        <w:rPr>
          <w:b/>
          <w:bCs/>
          <w:sz w:val="28"/>
          <w:szCs w:val="28"/>
        </w:rPr>
      </w:pPr>
    </w:p>
    <w:p w:rsidR="00A012D6" w:rsidRDefault="00A012D6" w:rsidP="00CB7438">
      <w:pPr>
        <w:rPr>
          <w:b/>
          <w:bCs/>
          <w:sz w:val="28"/>
          <w:szCs w:val="28"/>
        </w:rPr>
      </w:pPr>
    </w:p>
    <w:p w:rsidR="00A012D6" w:rsidRDefault="00A012D6" w:rsidP="00CB7438">
      <w:pPr>
        <w:rPr>
          <w:b/>
          <w:bCs/>
          <w:sz w:val="28"/>
          <w:szCs w:val="28"/>
        </w:rPr>
      </w:pPr>
    </w:p>
    <w:p w:rsidR="00A012D6" w:rsidRDefault="00A012D6" w:rsidP="00CB7438">
      <w:pPr>
        <w:rPr>
          <w:b/>
          <w:bCs/>
          <w:sz w:val="28"/>
          <w:szCs w:val="28"/>
        </w:rPr>
      </w:pPr>
    </w:p>
    <w:p w:rsidR="00A012D6" w:rsidRDefault="00A012D6" w:rsidP="00CB7438">
      <w:pPr>
        <w:rPr>
          <w:b/>
          <w:bCs/>
          <w:sz w:val="28"/>
          <w:szCs w:val="28"/>
        </w:rPr>
      </w:pPr>
    </w:p>
    <w:p w:rsidR="00A012D6" w:rsidRDefault="00A012D6" w:rsidP="00CB7438">
      <w:pPr>
        <w:rPr>
          <w:b/>
          <w:bCs/>
          <w:sz w:val="28"/>
          <w:szCs w:val="28"/>
        </w:rPr>
      </w:pPr>
    </w:p>
    <w:p w:rsidR="00A012D6" w:rsidRDefault="00A012D6" w:rsidP="00CB7438">
      <w:pPr>
        <w:rPr>
          <w:b/>
          <w:bCs/>
          <w:sz w:val="28"/>
          <w:szCs w:val="28"/>
        </w:rPr>
      </w:pPr>
    </w:p>
    <w:p w:rsidR="00557867" w:rsidRDefault="00557867" w:rsidP="00CB7438">
      <w:pPr>
        <w:rPr>
          <w:b/>
          <w:bCs/>
          <w:sz w:val="28"/>
          <w:szCs w:val="28"/>
        </w:rPr>
      </w:pPr>
    </w:p>
    <w:p w:rsidR="00CB7438" w:rsidRDefault="00CB7438" w:rsidP="00CB7438">
      <w:pPr>
        <w:jc w:val="center"/>
      </w:pPr>
      <w:r>
        <w:rPr>
          <w:noProof/>
          <w:lang w:eastAsia="en-US" w:bidi="he-IL"/>
        </w:rPr>
        <w:lastRenderedPageBreak/>
        <w:drawing>
          <wp:inline distT="0" distB="0" distL="0" distR="0" wp14:anchorId="5BA63D85" wp14:editId="1392F342">
            <wp:extent cx="3657600" cy="914400"/>
            <wp:effectExtent l="0" t="0" r="0" b="0"/>
            <wp:docPr id="1" name="Picture 1" descr="main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logorgb"/>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57600" cy="914400"/>
                    </a:xfrm>
                    <a:prstGeom prst="rect">
                      <a:avLst/>
                    </a:prstGeom>
                    <a:noFill/>
                    <a:ln>
                      <a:noFill/>
                    </a:ln>
                  </pic:spPr>
                </pic:pic>
              </a:graphicData>
            </a:graphic>
          </wp:inline>
        </w:drawing>
      </w:r>
    </w:p>
    <w:p w:rsidR="00CB7438" w:rsidRDefault="00CB7438" w:rsidP="00CB7438">
      <w:pPr>
        <w:rPr>
          <w:rFonts w:ascii="Lucida Handwriting" w:hAnsi="Lucida Handwriting"/>
          <w:b/>
          <w:color w:val="333333"/>
          <w:sz w:val="28"/>
          <w:szCs w:val="28"/>
        </w:rPr>
      </w:pPr>
    </w:p>
    <w:p w:rsidR="00CB7438" w:rsidRDefault="00CB7438" w:rsidP="00CB7438">
      <w:pPr>
        <w:jc w:val="center"/>
        <w:rPr>
          <w:b/>
        </w:rPr>
      </w:pPr>
      <w:r>
        <w:rPr>
          <w:b/>
        </w:rPr>
        <w:t>CREDIT CARD PAYMENT FORM</w:t>
      </w:r>
    </w:p>
    <w:p w:rsidR="00CB7438" w:rsidRDefault="00CB7438" w:rsidP="00CB7438">
      <w:pPr>
        <w:jc w:val="center"/>
      </w:pPr>
      <w:r>
        <w:t>(Visa, MasterCard, Discover, Amex)</w:t>
      </w:r>
    </w:p>
    <w:p w:rsidR="00CB7438" w:rsidRDefault="00CB7438" w:rsidP="00CB7438">
      <w:r>
        <w:rPr>
          <w:noProof/>
          <w:lang w:eastAsia="en-US" w:bidi="he-IL"/>
        </w:rPr>
        <w:drawing>
          <wp:anchor distT="0" distB="0" distL="114300" distR="114300" simplePos="0" relativeHeight="251663360" behindDoc="1" locked="0" layoutInCell="1" allowOverlap="1" wp14:anchorId="078AD996" wp14:editId="74CA0237">
            <wp:simplePos x="0" y="0"/>
            <wp:positionH relativeFrom="column">
              <wp:posOffset>0</wp:posOffset>
            </wp:positionH>
            <wp:positionV relativeFrom="paragraph">
              <wp:posOffset>146685</wp:posOffset>
            </wp:positionV>
            <wp:extent cx="276225" cy="276225"/>
            <wp:effectExtent l="0" t="0" r="9525" b="9525"/>
            <wp:wrapSquare wrapText="bothSides"/>
            <wp:docPr id="11" name="Picture 11" descr="bulle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et_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14:sizeRelH relativeFrom="page">
              <wp14:pctWidth>0</wp14:pctWidth>
            </wp14:sizeRelH>
            <wp14:sizeRelV relativeFrom="page">
              <wp14:pctHeight>0</wp14:pctHeight>
            </wp14:sizeRelV>
          </wp:anchor>
        </w:drawing>
      </w:r>
    </w:p>
    <w:p w:rsidR="00CB7438" w:rsidRDefault="00CB7438" w:rsidP="00CB7438">
      <w:pPr>
        <w:rPr>
          <w:rFonts w:ascii="Arial" w:hAnsi="Arial" w:cs="Arial"/>
          <w:b/>
          <w:color w:val="333333"/>
        </w:rPr>
      </w:pPr>
      <w:r>
        <w:rPr>
          <w:rFonts w:ascii="Lucida Handwriting" w:hAnsi="Lucida Handwriting"/>
          <w:b/>
          <w:color w:val="333333"/>
        </w:rPr>
        <w:t>Credit Card Details</w:t>
      </w:r>
      <w:r>
        <w:rPr>
          <w:rFonts w:ascii="Arial" w:hAnsi="Arial" w:cs="Arial"/>
          <w:b/>
          <w:color w:val="333333"/>
        </w:rPr>
        <w:t xml:space="preserve">   </w:t>
      </w:r>
    </w:p>
    <w:p w:rsidR="00CB7438" w:rsidRDefault="00CB7438" w:rsidP="00CB7438">
      <w:pPr>
        <w:rPr>
          <w:rFonts w:ascii="Arial" w:hAnsi="Arial" w:cs="Arial"/>
          <w:b/>
          <w:color w:val="333333"/>
        </w:rPr>
      </w:pPr>
    </w:p>
    <w:p w:rsidR="00CB7438" w:rsidRDefault="00CB7438" w:rsidP="00CB7438">
      <w:pPr>
        <w:ind w:left="720"/>
        <w:rPr>
          <w:rFonts w:ascii="Arial" w:hAnsi="Arial" w:cs="Arial"/>
          <w:sz w:val="20"/>
          <w:szCs w:val="20"/>
        </w:rPr>
      </w:pPr>
      <w:r>
        <w:rPr>
          <w:rFonts w:ascii="Arial" w:hAnsi="Arial" w:cs="Arial"/>
          <w:sz w:val="20"/>
          <w:szCs w:val="20"/>
        </w:rPr>
        <w:t xml:space="preserve">*Type of Card: Visa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E64C9">
        <w:rPr>
          <w:rFonts w:ascii="Arial" w:hAnsi="Arial" w:cs="Arial"/>
          <w:sz w:val="20"/>
          <w:szCs w:val="20"/>
        </w:rPr>
      </w:r>
      <w:r w:rsidR="001E64C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 MasterCard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E64C9">
        <w:rPr>
          <w:rFonts w:ascii="Arial" w:hAnsi="Arial" w:cs="Arial"/>
          <w:sz w:val="20"/>
          <w:szCs w:val="20"/>
        </w:rPr>
      </w:r>
      <w:r w:rsidR="001E64C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 Discover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E64C9">
        <w:rPr>
          <w:rFonts w:ascii="Arial" w:hAnsi="Arial" w:cs="Arial"/>
          <w:sz w:val="20"/>
          <w:szCs w:val="20"/>
        </w:rPr>
      </w:r>
      <w:r w:rsidR="001E64C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 Amex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E64C9">
        <w:rPr>
          <w:rFonts w:ascii="Arial" w:hAnsi="Arial" w:cs="Arial"/>
          <w:sz w:val="20"/>
          <w:szCs w:val="20"/>
        </w:rPr>
      </w:r>
      <w:r w:rsidR="001E64C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p>
    <w:p w:rsidR="00CB7438" w:rsidRDefault="00CB7438" w:rsidP="00CB7438">
      <w:pPr>
        <w:ind w:left="720"/>
        <w:rPr>
          <w:rFonts w:ascii="Arial" w:hAnsi="Arial" w:cs="Arial"/>
          <w:sz w:val="20"/>
          <w:szCs w:val="20"/>
        </w:rPr>
      </w:pPr>
    </w:p>
    <w:p w:rsidR="00CB7438" w:rsidRDefault="00CB7438" w:rsidP="00CB7438">
      <w:pPr>
        <w:ind w:left="720"/>
        <w:rPr>
          <w:rFonts w:ascii="Arial" w:hAnsi="Arial" w:cs="Arial"/>
          <w:sz w:val="20"/>
          <w:szCs w:val="20"/>
        </w:rPr>
      </w:pPr>
      <w:r>
        <w:rPr>
          <w:rFonts w:ascii="Arial" w:hAnsi="Arial" w:cs="Arial"/>
          <w:sz w:val="20"/>
          <w:szCs w:val="20"/>
        </w:rPr>
        <w:t>*Name(s) on card</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p>
    <w:p w:rsidR="00CB7438" w:rsidRDefault="00CB7438" w:rsidP="00CB7438">
      <w:pPr>
        <w:rPr>
          <w:rFonts w:ascii="Arial" w:hAnsi="Arial" w:cs="Arial"/>
          <w:sz w:val="20"/>
          <w:szCs w:val="20"/>
        </w:rPr>
      </w:pPr>
    </w:p>
    <w:p w:rsidR="00CB7438" w:rsidRDefault="00CB7438" w:rsidP="00CB7438">
      <w:pPr>
        <w:ind w:left="720"/>
        <w:rPr>
          <w:rFonts w:ascii="Arial" w:hAnsi="Arial" w:cs="Arial"/>
          <w:sz w:val="20"/>
          <w:szCs w:val="20"/>
        </w:rPr>
      </w:pPr>
      <w:r>
        <w:rPr>
          <w:rFonts w:ascii="Arial" w:hAnsi="Arial" w:cs="Arial"/>
          <w:sz w:val="20"/>
          <w:szCs w:val="20"/>
        </w:rPr>
        <w:t>*Card number</w:t>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ab/>
      </w:r>
    </w:p>
    <w:p w:rsidR="00CB7438" w:rsidRDefault="00CB7438" w:rsidP="00CB7438">
      <w:pPr>
        <w:ind w:left="720"/>
        <w:rPr>
          <w:rFonts w:ascii="Arial" w:hAnsi="Arial" w:cs="Arial"/>
          <w:sz w:val="20"/>
          <w:szCs w:val="20"/>
        </w:rPr>
      </w:pPr>
      <w:r>
        <w:rPr>
          <w:noProof/>
          <w:lang w:eastAsia="en-US" w:bidi="he-IL"/>
        </w:rPr>
        <w:drawing>
          <wp:anchor distT="142875" distB="142875" distL="114300" distR="114300" simplePos="0" relativeHeight="251664384" behindDoc="0" locked="0" layoutInCell="1" allowOverlap="1" wp14:anchorId="04C3F710" wp14:editId="6CE9D6AF">
            <wp:simplePos x="0" y="0"/>
            <wp:positionH relativeFrom="column">
              <wp:posOffset>3952875</wp:posOffset>
            </wp:positionH>
            <wp:positionV relativeFrom="paragraph">
              <wp:posOffset>75565</wp:posOffset>
            </wp:positionV>
            <wp:extent cx="1533525" cy="1181100"/>
            <wp:effectExtent l="0" t="0" r="9525" b="0"/>
            <wp:wrapSquare wrapText="bothSides"/>
            <wp:docPr id="10" name="Picture 10" descr="3-digit security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digit security code"/>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1533525" cy="1181100"/>
                    </a:xfrm>
                    <a:prstGeom prst="rect">
                      <a:avLst/>
                    </a:prstGeom>
                    <a:noFill/>
                  </pic:spPr>
                </pic:pic>
              </a:graphicData>
            </a:graphic>
            <wp14:sizeRelH relativeFrom="page">
              <wp14:pctWidth>0</wp14:pctWidth>
            </wp14:sizeRelH>
            <wp14:sizeRelV relativeFrom="page">
              <wp14:pctHeight>0</wp14:pctHeight>
            </wp14:sizeRelV>
          </wp:anchor>
        </w:drawing>
      </w:r>
    </w:p>
    <w:p w:rsidR="00CB7438" w:rsidRDefault="00CB7438" w:rsidP="00CB7438">
      <w:pPr>
        <w:ind w:left="720"/>
        <w:rPr>
          <w:rFonts w:ascii="Arial" w:hAnsi="Arial" w:cs="Arial"/>
          <w:sz w:val="20"/>
          <w:szCs w:val="20"/>
          <w:u w:val="single"/>
        </w:rPr>
      </w:pPr>
      <w:r>
        <w:rPr>
          <w:rFonts w:ascii="Arial" w:hAnsi="Arial" w:cs="Arial"/>
          <w:sz w:val="20"/>
          <w:szCs w:val="20"/>
        </w:rPr>
        <w:t xml:space="preserve">*Expiration  </w:t>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p>
    <w:p w:rsidR="00CB7438" w:rsidRDefault="00CB7438" w:rsidP="00CB7438">
      <w:pPr>
        <w:ind w:left="720"/>
        <w:rPr>
          <w:rFonts w:ascii="Arial" w:hAnsi="Arial" w:cs="Arial"/>
          <w:sz w:val="20"/>
          <w:szCs w:val="20"/>
          <w:u w:val="single"/>
        </w:rPr>
      </w:pPr>
    </w:p>
    <w:p w:rsidR="00CB7438" w:rsidRDefault="00CB7438" w:rsidP="00CB7438">
      <w:pPr>
        <w:ind w:left="720"/>
        <w:rPr>
          <w:rFonts w:ascii="Arial" w:hAnsi="Arial" w:cs="Arial"/>
          <w:sz w:val="20"/>
          <w:szCs w:val="20"/>
          <w:u w:val="single"/>
        </w:rPr>
      </w:pPr>
      <w:r>
        <w:rPr>
          <w:rFonts w:ascii="Arial" w:hAnsi="Arial" w:cs="Arial"/>
          <w:sz w:val="20"/>
          <w:szCs w:val="20"/>
        </w:rPr>
        <w:t xml:space="preserve">*Security Code (see image to right)  </w:t>
      </w:r>
      <w:r>
        <w:rPr>
          <w:rFonts w:ascii="Arial" w:hAnsi="Arial" w:cs="Arial"/>
          <w:sz w:val="20"/>
          <w:szCs w:val="20"/>
          <w:u w:val="single"/>
        </w:rPr>
        <w:tab/>
      </w:r>
      <w:r>
        <w:rPr>
          <w:rFonts w:ascii="Arial" w:hAnsi="Arial" w:cs="Arial"/>
          <w:sz w:val="20"/>
          <w:szCs w:val="20"/>
          <w:u w:val="single"/>
        </w:rPr>
        <w:tab/>
      </w:r>
    </w:p>
    <w:p w:rsidR="00CB7438" w:rsidRDefault="00CB7438" w:rsidP="00CB7438">
      <w:pPr>
        <w:ind w:left="720"/>
        <w:rPr>
          <w:rFonts w:ascii="Arial" w:hAnsi="Arial" w:cs="Arial"/>
          <w:sz w:val="20"/>
          <w:szCs w:val="20"/>
          <w:u w:val="single"/>
        </w:rPr>
      </w:pPr>
    </w:p>
    <w:p w:rsidR="00CB7438" w:rsidRDefault="00CB7438" w:rsidP="00CB7438">
      <w:pPr>
        <w:ind w:left="720"/>
        <w:rPr>
          <w:rFonts w:ascii="Arial" w:hAnsi="Arial" w:cs="Arial"/>
          <w:sz w:val="20"/>
          <w:szCs w:val="20"/>
          <w:u w:val="single"/>
        </w:rPr>
      </w:pPr>
      <w:r>
        <w:rPr>
          <w:rFonts w:ascii="Arial" w:hAnsi="Arial" w:cs="Arial"/>
          <w:sz w:val="20"/>
          <w:szCs w:val="20"/>
        </w:rPr>
        <w:t xml:space="preserve">*Email </w:t>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u w:val="single"/>
        </w:rPr>
        <w:tab/>
      </w:r>
    </w:p>
    <w:p w:rsidR="00CB7438" w:rsidRDefault="00CB7438" w:rsidP="00CB7438">
      <w:pPr>
        <w:ind w:firstLine="720"/>
        <w:rPr>
          <w:rFonts w:ascii="Arial" w:hAnsi="Arial" w:cs="Arial"/>
          <w:sz w:val="20"/>
          <w:szCs w:val="20"/>
        </w:rPr>
      </w:pPr>
    </w:p>
    <w:p w:rsidR="00CB7438" w:rsidRDefault="00CB7438" w:rsidP="00CB7438">
      <w:pPr>
        <w:ind w:firstLine="720"/>
        <w:rPr>
          <w:rFonts w:ascii="Arial" w:hAnsi="Arial" w:cs="Arial"/>
          <w:sz w:val="20"/>
          <w:szCs w:val="20"/>
          <w:u w:val="single"/>
        </w:rPr>
      </w:pPr>
      <w:r>
        <w:rPr>
          <w:rFonts w:ascii="Arial" w:hAnsi="Arial" w:cs="Arial"/>
          <w:sz w:val="20"/>
          <w:szCs w:val="20"/>
        </w:rPr>
        <w:t xml:space="preserve">*Home Phone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B7438" w:rsidRDefault="00CB7438" w:rsidP="00CB7438">
      <w:pPr>
        <w:ind w:firstLine="720"/>
        <w:rPr>
          <w:rFonts w:ascii="Arial" w:hAnsi="Arial" w:cs="Arial"/>
          <w:sz w:val="20"/>
          <w:szCs w:val="20"/>
          <w:u w:val="single"/>
        </w:rPr>
      </w:pPr>
    </w:p>
    <w:p w:rsidR="00CB7438" w:rsidRDefault="00CB7438" w:rsidP="00CB7438">
      <w:pPr>
        <w:ind w:firstLine="720"/>
        <w:rPr>
          <w:rFonts w:ascii="Arial" w:hAnsi="Arial" w:cs="Arial"/>
          <w:sz w:val="20"/>
          <w:szCs w:val="20"/>
          <w:u w:val="single"/>
        </w:rPr>
      </w:pPr>
      <w:r>
        <w:rPr>
          <w:rFonts w:ascii="Arial" w:hAnsi="Arial" w:cs="Arial"/>
          <w:sz w:val="20"/>
          <w:szCs w:val="20"/>
        </w:rPr>
        <w:t xml:space="preserve">Cell Phone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B7438" w:rsidRDefault="00CB7438" w:rsidP="00CB7438">
      <w:pPr>
        <w:ind w:firstLine="720"/>
        <w:rPr>
          <w:rFonts w:ascii="Arial" w:hAnsi="Arial" w:cs="Arial"/>
          <w:sz w:val="20"/>
          <w:szCs w:val="20"/>
        </w:rPr>
      </w:pPr>
    </w:p>
    <w:p w:rsidR="00CB7438" w:rsidRDefault="00CB7438" w:rsidP="00CB7438">
      <w:pPr>
        <w:ind w:firstLine="720"/>
        <w:rPr>
          <w:rFonts w:ascii="Arial" w:hAnsi="Arial" w:cs="Arial"/>
          <w:sz w:val="20"/>
          <w:szCs w:val="20"/>
          <w:u w:val="single"/>
        </w:rPr>
      </w:pPr>
      <w:r>
        <w:rPr>
          <w:rFonts w:ascii="Arial" w:hAnsi="Arial" w:cs="Arial"/>
          <w:sz w:val="20"/>
          <w:szCs w:val="20"/>
        </w:rPr>
        <w:t xml:space="preserve">*Billing Address for credit card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B7438" w:rsidRDefault="00CB7438" w:rsidP="00CB7438">
      <w:pPr>
        <w:rPr>
          <w:sz w:val="20"/>
          <w:szCs w:val="20"/>
          <w:u w:val="single"/>
        </w:rPr>
      </w:pPr>
      <w:r>
        <w:rPr>
          <w:noProof/>
          <w:lang w:eastAsia="en-US" w:bidi="he-IL"/>
        </w:rPr>
        <w:drawing>
          <wp:anchor distT="0" distB="0" distL="114300" distR="114300" simplePos="0" relativeHeight="251665408" behindDoc="0" locked="0" layoutInCell="1" allowOverlap="1" wp14:anchorId="61DDE86A" wp14:editId="192A197B">
            <wp:simplePos x="0" y="0"/>
            <wp:positionH relativeFrom="column">
              <wp:posOffset>0</wp:posOffset>
            </wp:positionH>
            <wp:positionV relativeFrom="paragraph">
              <wp:posOffset>123190</wp:posOffset>
            </wp:positionV>
            <wp:extent cx="276225" cy="276225"/>
            <wp:effectExtent l="0" t="0" r="9525" b="9525"/>
            <wp:wrapSquare wrapText="bothSides"/>
            <wp:docPr id="9" name="Picture 9" descr="bulle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et_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14:sizeRelH relativeFrom="page">
              <wp14:pctWidth>0</wp14:pctWidth>
            </wp14:sizeRelH>
            <wp14:sizeRelV relativeFrom="page">
              <wp14:pctHeight>0</wp14:pctHeight>
            </wp14:sizeRelV>
          </wp:anchor>
        </w:drawing>
      </w:r>
    </w:p>
    <w:p w:rsidR="00CB7438" w:rsidRDefault="00CB7438" w:rsidP="00CB7438">
      <w:pPr>
        <w:rPr>
          <w:rFonts w:ascii="Lucida Handwriting" w:hAnsi="Lucida Handwriting"/>
          <w:b/>
        </w:rPr>
      </w:pPr>
      <w:r>
        <w:rPr>
          <w:rFonts w:ascii="Lucida Handwriting" w:hAnsi="Lucida Handwriting"/>
          <w:b/>
        </w:rPr>
        <w:t>Payment Schedule</w:t>
      </w:r>
    </w:p>
    <w:p w:rsidR="00CB7438" w:rsidRDefault="00CB7438" w:rsidP="00CB7438">
      <w:pPr>
        <w:rPr>
          <w:rFonts w:ascii="Lucida Handwriting" w:hAnsi="Lucida Handwriting"/>
          <w:b/>
        </w:rPr>
      </w:pPr>
    </w:p>
    <w:p w:rsidR="00CB7438" w:rsidRDefault="00CB7438" w:rsidP="00CB7438">
      <w:pPr>
        <w:numPr>
          <w:ilvl w:val="0"/>
          <w:numId w:val="21"/>
        </w:numPr>
        <w:rPr>
          <w:rFonts w:ascii="Arial" w:hAnsi="Arial" w:cs="Arial"/>
          <w:sz w:val="20"/>
          <w:szCs w:val="20"/>
        </w:rPr>
      </w:pPr>
      <w:r>
        <w:rPr>
          <w:rFonts w:ascii="Arial" w:hAnsi="Arial" w:cs="Arial"/>
          <w:sz w:val="20"/>
          <w:szCs w:val="20"/>
        </w:rPr>
        <w:t xml:space="preserve">Please process my </w:t>
      </w:r>
      <w:r>
        <w:rPr>
          <w:rFonts w:ascii="Arial" w:hAnsi="Arial" w:cs="Arial"/>
          <w:b/>
          <w:bCs/>
          <w:sz w:val="20"/>
          <w:szCs w:val="20"/>
        </w:rPr>
        <w:t>deposit</w:t>
      </w:r>
      <w:r>
        <w:rPr>
          <w:rFonts w:ascii="Arial" w:hAnsi="Arial" w:cs="Arial"/>
          <w:sz w:val="20"/>
          <w:szCs w:val="20"/>
        </w:rPr>
        <w:t xml:space="preserve"> payment now </w:t>
      </w:r>
      <w:r>
        <w:rPr>
          <w:rFonts w:ascii="Arial" w:hAnsi="Arial" w:cs="Arial"/>
          <w:b/>
          <w:bCs/>
          <w:sz w:val="20"/>
          <w:szCs w:val="20"/>
        </w:rPr>
        <w:t xml:space="preserve">and </w:t>
      </w:r>
      <w:r>
        <w:rPr>
          <w:rFonts w:ascii="Arial" w:hAnsi="Arial" w:cs="Arial"/>
          <w:sz w:val="20"/>
          <w:szCs w:val="20"/>
        </w:rPr>
        <w:t>my</w:t>
      </w:r>
      <w:r>
        <w:rPr>
          <w:rFonts w:ascii="Arial" w:hAnsi="Arial" w:cs="Arial"/>
          <w:b/>
          <w:bCs/>
          <w:sz w:val="20"/>
          <w:szCs w:val="20"/>
        </w:rPr>
        <w:t xml:space="preserve"> final payment</w:t>
      </w:r>
      <w:r>
        <w:rPr>
          <w:rFonts w:ascii="Arial" w:hAnsi="Arial" w:cs="Arial"/>
          <w:sz w:val="20"/>
          <w:szCs w:val="20"/>
        </w:rPr>
        <w:t xml:space="preserve"> later with this card. Note: we will process your final payment 4 months before departure.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E64C9">
        <w:rPr>
          <w:rFonts w:ascii="Arial" w:hAnsi="Arial" w:cs="Arial"/>
          <w:sz w:val="20"/>
          <w:szCs w:val="20"/>
        </w:rPr>
      </w:r>
      <w:r w:rsidR="001E64C9">
        <w:rPr>
          <w:rFonts w:ascii="Arial" w:hAnsi="Arial" w:cs="Arial"/>
          <w:sz w:val="20"/>
          <w:szCs w:val="20"/>
        </w:rPr>
        <w:fldChar w:fldCharType="separate"/>
      </w:r>
      <w:r>
        <w:rPr>
          <w:rFonts w:ascii="Arial" w:hAnsi="Arial" w:cs="Arial"/>
          <w:sz w:val="20"/>
          <w:szCs w:val="20"/>
        </w:rPr>
        <w:fldChar w:fldCharType="end"/>
      </w:r>
    </w:p>
    <w:p w:rsidR="00CB7438" w:rsidRDefault="00CB7438" w:rsidP="00CB7438">
      <w:pPr>
        <w:ind w:left="1440"/>
        <w:rPr>
          <w:rFonts w:ascii="Arial" w:hAnsi="Arial" w:cs="Arial"/>
          <w:sz w:val="20"/>
          <w:szCs w:val="20"/>
        </w:rPr>
      </w:pPr>
    </w:p>
    <w:p w:rsidR="00CB7438" w:rsidRDefault="00CB7438" w:rsidP="00CB7438">
      <w:pPr>
        <w:numPr>
          <w:ilvl w:val="0"/>
          <w:numId w:val="21"/>
        </w:numPr>
        <w:rPr>
          <w:rFonts w:ascii="Arial" w:hAnsi="Arial" w:cs="Arial"/>
          <w:sz w:val="20"/>
          <w:szCs w:val="20"/>
        </w:rPr>
      </w:pPr>
      <w:r>
        <w:rPr>
          <w:rFonts w:ascii="Arial" w:hAnsi="Arial" w:cs="Arial"/>
          <w:sz w:val="20"/>
          <w:szCs w:val="20"/>
        </w:rPr>
        <w:t xml:space="preserve">Please process my </w:t>
      </w:r>
      <w:r>
        <w:rPr>
          <w:rFonts w:ascii="Arial" w:hAnsi="Arial" w:cs="Arial"/>
          <w:b/>
          <w:bCs/>
          <w:sz w:val="20"/>
          <w:szCs w:val="20"/>
        </w:rPr>
        <w:t>deposit payment only</w:t>
      </w:r>
      <w:r>
        <w:rPr>
          <w:rFonts w:ascii="Arial" w:hAnsi="Arial" w:cs="Arial"/>
          <w:sz w:val="20"/>
          <w:szCs w:val="20"/>
        </w:rPr>
        <w:t xml:space="preserve"> with this card. I will pay the balance later via another means.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E64C9">
        <w:rPr>
          <w:rFonts w:ascii="Arial" w:hAnsi="Arial" w:cs="Arial"/>
          <w:sz w:val="20"/>
          <w:szCs w:val="20"/>
        </w:rPr>
      </w:r>
      <w:r w:rsidR="001E64C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B7438" w:rsidRDefault="00CB7438" w:rsidP="00CB7438">
      <w:pPr>
        <w:rPr>
          <w:rFonts w:ascii="Arial" w:hAnsi="Arial" w:cs="Arial"/>
          <w:sz w:val="20"/>
          <w:szCs w:val="20"/>
        </w:rPr>
      </w:pPr>
    </w:p>
    <w:p w:rsidR="00CB7438" w:rsidRDefault="00CB7438" w:rsidP="00CB7438">
      <w:pPr>
        <w:numPr>
          <w:ilvl w:val="0"/>
          <w:numId w:val="21"/>
        </w:numPr>
        <w:rPr>
          <w:rFonts w:ascii="Arial" w:hAnsi="Arial" w:cs="Arial"/>
          <w:sz w:val="20"/>
          <w:szCs w:val="20"/>
        </w:rPr>
      </w:pPr>
      <w:r>
        <w:rPr>
          <w:rFonts w:ascii="Arial" w:hAnsi="Arial" w:cs="Arial"/>
          <w:sz w:val="20"/>
          <w:szCs w:val="20"/>
        </w:rPr>
        <w:t xml:space="preserve">Please process my deposit payment and set up a </w:t>
      </w:r>
      <w:r>
        <w:rPr>
          <w:rFonts w:ascii="Arial" w:hAnsi="Arial" w:cs="Arial"/>
          <w:b/>
          <w:bCs/>
          <w:sz w:val="20"/>
          <w:szCs w:val="20"/>
        </w:rPr>
        <w:t>payment plan</w:t>
      </w:r>
      <w:r>
        <w:rPr>
          <w:rFonts w:ascii="Arial" w:hAnsi="Arial" w:cs="Arial"/>
          <w:sz w:val="20"/>
          <w:szCs w:val="20"/>
        </w:rPr>
        <w:t xml:space="preserve"> for the balance. I will pay the deposit now and you can automatically bill my credit card the remaining balance over 3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E64C9">
        <w:rPr>
          <w:rFonts w:ascii="Arial" w:hAnsi="Arial" w:cs="Arial"/>
          <w:sz w:val="20"/>
          <w:szCs w:val="20"/>
        </w:rPr>
      </w:r>
      <w:r w:rsidR="001E64C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4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E64C9">
        <w:rPr>
          <w:rFonts w:ascii="Arial" w:hAnsi="Arial" w:cs="Arial"/>
          <w:sz w:val="20"/>
          <w:szCs w:val="20"/>
        </w:rPr>
      </w:r>
      <w:r w:rsidR="001E64C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5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E64C9">
        <w:rPr>
          <w:rFonts w:ascii="Arial" w:hAnsi="Arial" w:cs="Arial"/>
          <w:sz w:val="20"/>
          <w:szCs w:val="20"/>
        </w:rPr>
      </w:r>
      <w:r w:rsidR="001E64C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6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E64C9">
        <w:rPr>
          <w:rFonts w:ascii="Arial" w:hAnsi="Arial" w:cs="Arial"/>
          <w:sz w:val="20"/>
          <w:szCs w:val="20"/>
        </w:rPr>
      </w:r>
      <w:r w:rsidR="001E64C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9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E64C9">
        <w:rPr>
          <w:rFonts w:ascii="Arial" w:hAnsi="Arial" w:cs="Arial"/>
          <w:sz w:val="20"/>
          <w:szCs w:val="20"/>
        </w:rPr>
      </w:r>
      <w:r w:rsidR="001E64C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payments.</w:t>
      </w:r>
    </w:p>
    <w:p w:rsidR="00CB7438" w:rsidRDefault="00CB7438" w:rsidP="00CB7438">
      <w:pPr>
        <w:rPr>
          <w:rFonts w:ascii="Lucida Handwriting" w:hAnsi="Lucida Handwriting"/>
          <w:b/>
        </w:rPr>
      </w:pPr>
      <w:r>
        <w:rPr>
          <w:noProof/>
          <w:lang w:eastAsia="en-US" w:bidi="he-IL"/>
        </w:rPr>
        <w:drawing>
          <wp:anchor distT="0" distB="0" distL="114300" distR="114300" simplePos="0" relativeHeight="251666432" behindDoc="0" locked="0" layoutInCell="1" allowOverlap="1" wp14:anchorId="5F8EAA7E" wp14:editId="7F2F8254">
            <wp:simplePos x="0" y="0"/>
            <wp:positionH relativeFrom="column">
              <wp:posOffset>0</wp:posOffset>
            </wp:positionH>
            <wp:positionV relativeFrom="paragraph">
              <wp:posOffset>179070</wp:posOffset>
            </wp:positionV>
            <wp:extent cx="276225" cy="276225"/>
            <wp:effectExtent l="0" t="0" r="9525" b="9525"/>
            <wp:wrapSquare wrapText="bothSides"/>
            <wp:docPr id="8" name="Picture 8" descr="bulle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_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14:sizeRelH relativeFrom="page">
              <wp14:pctWidth>0</wp14:pctWidth>
            </wp14:sizeRelH>
            <wp14:sizeRelV relativeFrom="page">
              <wp14:pctHeight>0</wp14:pctHeight>
            </wp14:sizeRelV>
          </wp:anchor>
        </w:drawing>
      </w:r>
    </w:p>
    <w:p w:rsidR="00CB7438" w:rsidRDefault="00CB7438" w:rsidP="00CB7438">
      <w:pPr>
        <w:rPr>
          <w:rFonts w:ascii="Lucida Handwriting" w:hAnsi="Lucida Handwriting"/>
          <w:b/>
        </w:rPr>
      </w:pPr>
      <w:r>
        <w:rPr>
          <w:noProof/>
          <w:lang w:eastAsia="en-US" w:bidi="he-IL"/>
        </w:rPr>
        <w:drawing>
          <wp:anchor distT="0" distB="0" distL="114300" distR="114300" simplePos="0" relativeHeight="251667456" behindDoc="1" locked="0" layoutInCell="1" allowOverlap="1" wp14:anchorId="5CA7D98F" wp14:editId="2E522555">
            <wp:simplePos x="0" y="0"/>
            <wp:positionH relativeFrom="column">
              <wp:posOffset>1437640</wp:posOffset>
            </wp:positionH>
            <wp:positionV relativeFrom="paragraph">
              <wp:posOffset>87630</wp:posOffset>
            </wp:positionV>
            <wp:extent cx="228600" cy="228600"/>
            <wp:effectExtent l="0" t="0" r="0" b="0"/>
            <wp:wrapTight wrapText="bothSides">
              <wp:wrapPolygon edited="0">
                <wp:start x="3600" y="0"/>
                <wp:lineTo x="0" y="3600"/>
                <wp:lineTo x="0" y="16200"/>
                <wp:lineTo x="3600" y="19800"/>
                <wp:lineTo x="18000" y="19800"/>
                <wp:lineTo x="19800" y="16200"/>
                <wp:lineTo x="19800" y="3600"/>
                <wp:lineTo x="16200" y="0"/>
                <wp:lineTo x="3600" y="0"/>
              </wp:wrapPolygon>
            </wp:wrapTight>
            <wp:docPr id="7" name="Picture 7" descr="MCj0431550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4315500000%5b1%5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Pr>
          <w:rFonts w:ascii="Lucida Handwriting" w:hAnsi="Lucida Handwriting"/>
          <w:b/>
        </w:rPr>
        <w:t>Your Signature</w:t>
      </w:r>
      <w:r>
        <w:rPr>
          <w:rFonts w:ascii="Lucida Handwriting" w:hAnsi="Lucida Handwriting"/>
          <w:b/>
          <w:u w:val="single"/>
        </w:rPr>
        <w:tab/>
      </w:r>
      <w:r>
        <w:rPr>
          <w:rFonts w:ascii="Lucida Handwriting" w:hAnsi="Lucida Handwriting"/>
          <w:b/>
          <w:u w:val="single"/>
        </w:rPr>
        <w:tab/>
      </w:r>
      <w:r>
        <w:rPr>
          <w:rFonts w:ascii="Lucida Handwriting" w:hAnsi="Lucida Handwriting"/>
          <w:b/>
          <w:u w:val="single"/>
        </w:rPr>
        <w:tab/>
      </w:r>
      <w:r>
        <w:rPr>
          <w:rFonts w:ascii="Lucida Handwriting" w:hAnsi="Lucida Handwriting"/>
          <w:b/>
          <w:u w:val="single"/>
        </w:rPr>
        <w:tab/>
      </w:r>
      <w:r>
        <w:rPr>
          <w:rFonts w:ascii="Lucida Handwriting" w:hAnsi="Lucida Handwriting"/>
          <w:b/>
          <w:u w:val="single"/>
        </w:rPr>
        <w:tab/>
      </w:r>
    </w:p>
    <w:p w:rsidR="00CB7438" w:rsidRDefault="00CB7438" w:rsidP="00CB7438">
      <w:pPr>
        <w:ind w:left="1440"/>
        <w:rPr>
          <w:rFonts w:ascii="Arial" w:hAnsi="Arial" w:cs="Arial"/>
          <w:sz w:val="20"/>
          <w:szCs w:val="20"/>
        </w:rPr>
      </w:pPr>
    </w:p>
    <w:p w:rsidR="00CB7438" w:rsidRDefault="00CB7438" w:rsidP="00CB7438">
      <w:pPr>
        <w:rPr>
          <w:rFonts w:ascii="Arial" w:hAnsi="Arial" w:cs="Arial"/>
          <w:sz w:val="20"/>
          <w:szCs w:val="20"/>
        </w:rPr>
      </w:pPr>
      <w:r>
        <w:rPr>
          <w:rFonts w:ascii="Arial" w:hAnsi="Arial" w:cs="Arial"/>
          <w:sz w:val="20"/>
          <w:szCs w:val="20"/>
        </w:rPr>
        <w:t>(By signing, you agree to let Samson Tours, Inc. and/or its agents to process your payments with the details provided above.</w:t>
      </w:r>
    </w:p>
    <w:p w:rsidR="00CB7438" w:rsidRDefault="00CB7438" w:rsidP="00CB7438"/>
    <w:p w:rsidR="00CB7438" w:rsidRDefault="00CB7438" w:rsidP="00CB7438"/>
    <w:p w:rsidR="00CB7438" w:rsidRPr="00A41173" w:rsidRDefault="00CB7438" w:rsidP="00CB7438">
      <w:pPr>
        <w:rPr>
          <w:rFonts w:asciiTheme="majorBidi" w:hAnsiTheme="majorBidi" w:cstheme="majorBidi"/>
        </w:rPr>
      </w:pPr>
    </w:p>
    <w:sectPr w:rsidR="00CB7438" w:rsidRPr="00A41173">
      <w:head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4C9" w:rsidRDefault="001E64C9">
      <w:r>
        <w:separator/>
      </w:r>
    </w:p>
  </w:endnote>
  <w:endnote w:type="continuationSeparator" w:id="0">
    <w:p w:rsidR="001E64C9" w:rsidRDefault="001E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OPTINovelGothic-XBoldAgen">
    <w:panose1 w:val="00000000000000000000"/>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4C9" w:rsidRDefault="001E64C9">
      <w:r>
        <w:separator/>
      </w:r>
    </w:p>
  </w:footnote>
  <w:footnote w:type="continuationSeparator" w:id="0">
    <w:p w:rsidR="001E64C9" w:rsidRDefault="001E6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053089"/>
      <w:docPartObj>
        <w:docPartGallery w:val="Page Numbers (Top of Page)"/>
        <w:docPartUnique/>
      </w:docPartObj>
    </w:sdtPr>
    <w:sdtEndPr>
      <w:rPr>
        <w:noProof/>
      </w:rPr>
    </w:sdtEndPr>
    <w:sdtContent>
      <w:p w:rsidR="007915FD" w:rsidRDefault="007915FD" w:rsidP="00D06E5F">
        <w:pPr>
          <w:pStyle w:val="Header"/>
          <w:jc w:val="right"/>
        </w:pPr>
        <w:r>
          <w:t xml:space="preserve"> Brochure #2085 - </w:t>
        </w:r>
        <w:r>
          <w:fldChar w:fldCharType="begin"/>
        </w:r>
        <w:r>
          <w:instrText xml:space="preserve"> PAGE   \* MERGEFORMAT </w:instrText>
        </w:r>
        <w:r>
          <w:fldChar w:fldCharType="separate"/>
        </w:r>
        <w:r w:rsidR="00D52F2B">
          <w:rPr>
            <w:noProof/>
          </w:rPr>
          <w:t>14</w:t>
        </w:r>
        <w:r>
          <w:rPr>
            <w:noProof/>
          </w:rPr>
          <w:fldChar w:fldCharType="end"/>
        </w:r>
      </w:p>
    </w:sdtContent>
  </w:sdt>
  <w:p w:rsidR="007915FD" w:rsidRDefault="00791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pt;height:12.75pt" o:bullet="t">
        <v:imagedata r:id="rId1" o:title="clip_image001"/>
      </v:shape>
    </w:pict>
  </w:numPicBullet>
  <w:numPicBullet w:numPicBulletId="1">
    <w:pict>
      <v:shape id="_x0000_i1037" type="#_x0000_t75" style="width:21.75pt;height:21.75pt" o:bullet="t">
        <v:imagedata r:id="rId2" o:title="clip_image002"/>
      </v:shape>
    </w:pict>
  </w:numPicBullet>
  <w:abstractNum w:abstractNumId="0" w15:restartNumberingAfterBreak="0">
    <w:nsid w:val="00B302B7"/>
    <w:multiLevelType w:val="hybridMultilevel"/>
    <w:tmpl w:val="955C5B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87A42"/>
    <w:multiLevelType w:val="multilevel"/>
    <w:tmpl w:val="56B83A2A"/>
    <w:numStyleLink w:val="StyleBulletedWingdingssymbolBefore063cmHanging06"/>
  </w:abstractNum>
  <w:abstractNum w:abstractNumId="2" w15:restartNumberingAfterBreak="0">
    <w:nsid w:val="0D6D3174"/>
    <w:multiLevelType w:val="hybridMultilevel"/>
    <w:tmpl w:val="F27E71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906753"/>
    <w:multiLevelType w:val="multilevel"/>
    <w:tmpl w:val="56B83A2A"/>
    <w:numStyleLink w:val="StyleBulletedWingdingssymbolBefore063cmHanging06"/>
  </w:abstractNum>
  <w:abstractNum w:abstractNumId="4" w15:restartNumberingAfterBreak="0">
    <w:nsid w:val="168C3C3B"/>
    <w:multiLevelType w:val="multilevel"/>
    <w:tmpl w:val="CDE43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0C410F"/>
    <w:multiLevelType w:val="hybridMultilevel"/>
    <w:tmpl w:val="19702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341879"/>
    <w:multiLevelType w:val="hybridMultilevel"/>
    <w:tmpl w:val="FA4CB7D2"/>
    <w:lvl w:ilvl="0" w:tplc="D422C686">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A6355"/>
    <w:multiLevelType w:val="hybridMultilevel"/>
    <w:tmpl w:val="68CCD484"/>
    <w:lvl w:ilvl="0" w:tplc="634847B4">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0E01EC"/>
    <w:multiLevelType w:val="hybridMultilevel"/>
    <w:tmpl w:val="2E804BF2"/>
    <w:lvl w:ilvl="0" w:tplc="FA262DD6">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EA2F36"/>
    <w:multiLevelType w:val="hybridMultilevel"/>
    <w:tmpl w:val="DD00DC28"/>
    <w:lvl w:ilvl="0" w:tplc="41EA0094">
      <w:start w:val="1"/>
      <w:numFmt w:val="bullet"/>
      <w:lvlText w:val=""/>
      <w:lvlPicBulletId w:val="0"/>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35037A30"/>
    <w:multiLevelType w:val="hybridMultilevel"/>
    <w:tmpl w:val="76AC05EE"/>
    <w:lvl w:ilvl="0" w:tplc="D422C686">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E26D2"/>
    <w:multiLevelType w:val="multilevel"/>
    <w:tmpl w:val="56B83A2A"/>
    <w:numStyleLink w:val="StyleBulletedWingdingssymbolBefore063cmHanging06"/>
  </w:abstractNum>
  <w:abstractNum w:abstractNumId="12" w15:restartNumberingAfterBreak="0">
    <w:nsid w:val="3DAB7E01"/>
    <w:multiLevelType w:val="hybridMultilevel"/>
    <w:tmpl w:val="32601950"/>
    <w:lvl w:ilvl="0" w:tplc="C8A02B5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8B4677"/>
    <w:multiLevelType w:val="hybridMultilevel"/>
    <w:tmpl w:val="F25AFA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E3723"/>
    <w:multiLevelType w:val="hybridMultilevel"/>
    <w:tmpl w:val="3848868A"/>
    <w:lvl w:ilvl="0" w:tplc="05088580">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3312DB"/>
    <w:multiLevelType w:val="multilevel"/>
    <w:tmpl w:val="56B83A2A"/>
    <w:numStyleLink w:val="StyleBulletedWingdingssymbolBefore063cmHanging06"/>
  </w:abstractNum>
  <w:abstractNum w:abstractNumId="16" w15:restartNumberingAfterBreak="0">
    <w:nsid w:val="598B7D36"/>
    <w:multiLevelType w:val="hybridMultilevel"/>
    <w:tmpl w:val="C76E80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F66BFE"/>
    <w:multiLevelType w:val="hybridMultilevel"/>
    <w:tmpl w:val="89B440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FA00B6"/>
    <w:multiLevelType w:val="multilevel"/>
    <w:tmpl w:val="56B83A2A"/>
    <w:styleLink w:val="StyleBulletedWingdingssymbolBefore063cmHanging06"/>
    <w:lvl w:ilvl="0">
      <w:start w:val="1"/>
      <w:numFmt w:val="bullet"/>
      <w:lvlText w:val=""/>
      <w:lvlJc w:val="left"/>
      <w:pPr>
        <w:tabs>
          <w:tab w:val="num" w:pos="720"/>
        </w:tabs>
        <w:ind w:left="720" w:hanging="360"/>
      </w:pPr>
      <w:rPr>
        <w:rFonts w:ascii="Wingdings" w:hAnsi="Wingdings"/>
        <w:color w:val="333333"/>
        <w:sz w:val="24"/>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0E16CF"/>
    <w:multiLevelType w:val="hybridMultilevel"/>
    <w:tmpl w:val="4D8C748C"/>
    <w:lvl w:ilvl="0" w:tplc="974CA7FA">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0CD6DC0"/>
    <w:multiLevelType w:val="hybridMultilevel"/>
    <w:tmpl w:val="5A32C5A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423AC5"/>
    <w:multiLevelType w:val="hybridMultilevel"/>
    <w:tmpl w:val="C028430A"/>
    <w:lvl w:ilvl="0" w:tplc="69FC48EE">
      <w:start w:val="1"/>
      <w:numFmt w:val="bullet"/>
      <w:lvlText w:val=""/>
      <w:lvlPicBulletId w:val="1"/>
      <w:lvlJc w:val="left"/>
      <w:pPr>
        <w:tabs>
          <w:tab w:val="num" w:pos="720"/>
        </w:tabs>
        <w:ind w:left="720" w:hanging="360"/>
      </w:pPr>
      <w:rPr>
        <w:rFonts w:ascii="Symbol" w:hAnsi="Symbol" w:hint="default"/>
      </w:rPr>
    </w:lvl>
    <w:lvl w:ilvl="1" w:tplc="29AC13F0">
      <w:start w:val="1"/>
      <w:numFmt w:val="bullet"/>
      <w:lvlText w:val=""/>
      <w:lvlJc w:val="left"/>
      <w:pPr>
        <w:tabs>
          <w:tab w:val="num" w:pos="1440"/>
        </w:tabs>
        <w:ind w:left="1440" w:hanging="360"/>
      </w:pPr>
      <w:rPr>
        <w:rFonts w:ascii="Symbol" w:hAnsi="Symbol" w:hint="default"/>
      </w:rPr>
    </w:lvl>
    <w:lvl w:ilvl="2" w:tplc="4AE826C0">
      <w:start w:val="1"/>
      <w:numFmt w:val="bullet"/>
      <w:lvlText w:val=""/>
      <w:lvlJc w:val="left"/>
      <w:pPr>
        <w:tabs>
          <w:tab w:val="num" w:pos="2160"/>
        </w:tabs>
        <w:ind w:left="2160" w:hanging="360"/>
      </w:pPr>
      <w:rPr>
        <w:rFonts w:ascii="Symbol" w:hAnsi="Symbol" w:hint="default"/>
      </w:rPr>
    </w:lvl>
    <w:lvl w:ilvl="3" w:tplc="DD886A42">
      <w:start w:val="1"/>
      <w:numFmt w:val="bullet"/>
      <w:lvlText w:val=""/>
      <w:lvlJc w:val="left"/>
      <w:pPr>
        <w:tabs>
          <w:tab w:val="num" w:pos="2880"/>
        </w:tabs>
        <w:ind w:left="2880" w:hanging="360"/>
      </w:pPr>
      <w:rPr>
        <w:rFonts w:ascii="Symbol" w:hAnsi="Symbol" w:hint="default"/>
      </w:rPr>
    </w:lvl>
    <w:lvl w:ilvl="4" w:tplc="FA927816">
      <w:start w:val="1"/>
      <w:numFmt w:val="bullet"/>
      <w:lvlText w:val=""/>
      <w:lvlJc w:val="left"/>
      <w:pPr>
        <w:tabs>
          <w:tab w:val="num" w:pos="3600"/>
        </w:tabs>
        <w:ind w:left="3600" w:hanging="360"/>
      </w:pPr>
      <w:rPr>
        <w:rFonts w:ascii="Symbol" w:hAnsi="Symbol" w:hint="default"/>
      </w:rPr>
    </w:lvl>
    <w:lvl w:ilvl="5" w:tplc="3F36733C">
      <w:start w:val="1"/>
      <w:numFmt w:val="bullet"/>
      <w:lvlText w:val=""/>
      <w:lvlJc w:val="left"/>
      <w:pPr>
        <w:tabs>
          <w:tab w:val="num" w:pos="4320"/>
        </w:tabs>
        <w:ind w:left="4320" w:hanging="360"/>
      </w:pPr>
      <w:rPr>
        <w:rFonts w:ascii="Symbol" w:hAnsi="Symbol" w:hint="default"/>
      </w:rPr>
    </w:lvl>
    <w:lvl w:ilvl="6" w:tplc="674678BA">
      <w:start w:val="1"/>
      <w:numFmt w:val="bullet"/>
      <w:lvlText w:val=""/>
      <w:lvlJc w:val="left"/>
      <w:pPr>
        <w:tabs>
          <w:tab w:val="num" w:pos="5040"/>
        </w:tabs>
        <w:ind w:left="5040" w:hanging="360"/>
      </w:pPr>
      <w:rPr>
        <w:rFonts w:ascii="Symbol" w:hAnsi="Symbol" w:hint="default"/>
      </w:rPr>
    </w:lvl>
    <w:lvl w:ilvl="7" w:tplc="ED1856B0">
      <w:start w:val="1"/>
      <w:numFmt w:val="bullet"/>
      <w:lvlText w:val=""/>
      <w:lvlJc w:val="left"/>
      <w:pPr>
        <w:tabs>
          <w:tab w:val="num" w:pos="5760"/>
        </w:tabs>
        <w:ind w:left="5760" w:hanging="360"/>
      </w:pPr>
      <w:rPr>
        <w:rFonts w:ascii="Symbol" w:hAnsi="Symbol" w:hint="default"/>
      </w:rPr>
    </w:lvl>
    <w:lvl w:ilvl="8" w:tplc="F988963E">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5505883"/>
    <w:multiLevelType w:val="hybridMultilevel"/>
    <w:tmpl w:val="E108AD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74A16D8"/>
    <w:multiLevelType w:val="hybridMultilevel"/>
    <w:tmpl w:val="7C649F8A"/>
    <w:lvl w:ilvl="0" w:tplc="F0F0B05E">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093E72"/>
    <w:multiLevelType w:val="hybridMultilevel"/>
    <w:tmpl w:val="DE8890CA"/>
    <w:lvl w:ilvl="0" w:tplc="C8A02B5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4"/>
  </w:num>
  <w:num w:numId="3">
    <w:abstractNumId w:val="23"/>
  </w:num>
  <w:num w:numId="4">
    <w:abstractNumId w:val="7"/>
  </w:num>
  <w:num w:numId="5">
    <w:abstractNumId w:val="22"/>
  </w:num>
  <w:num w:numId="6">
    <w:abstractNumId w:val="19"/>
  </w:num>
  <w:num w:numId="7">
    <w:abstractNumId w:val="8"/>
  </w:num>
  <w:num w:numId="8">
    <w:abstractNumId w:val="14"/>
  </w:num>
  <w:num w:numId="9">
    <w:abstractNumId w:val="0"/>
  </w:num>
  <w:num w:numId="10">
    <w:abstractNumId w:val="5"/>
  </w:num>
  <w:num w:numId="11">
    <w:abstractNumId w:val="18"/>
  </w:num>
  <w:num w:numId="12">
    <w:abstractNumId w:val="11"/>
  </w:num>
  <w:num w:numId="13">
    <w:abstractNumId w:val="15"/>
  </w:num>
  <w:num w:numId="14">
    <w:abstractNumId w:val="2"/>
  </w:num>
  <w:num w:numId="15">
    <w:abstractNumId w:val="17"/>
  </w:num>
  <w:num w:numId="16">
    <w:abstractNumId w:val="3"/>
  </w:num>
  <w:num w:numId="17">
    <w:abstractNumId w:val="1"/>
  </w:num>
  <w:num w:numId="18">
    <w:abstractNumId w:val="13"/>
  </w:num>
  <w:num w:numId="19">
    <w:abstractNumId w:val="4"/>
  </w:num>
  <w:num w:numId="20">
    <w:abstractNumId w:val="12"/>
  </w:num>
  <w:num w:numId="21">
    <w:abstractNumId w:val="9"/>
  </w:num>
  <w:num w:numId="22">
    <w:abstractNumId w:val="21"/>
  </w:num>
  <w:num w:numId="23">
    <w:abstractNumId w:val="16"/>
  </w:num>
  <w:num w:numId="24">
    <w:abstractNumId w:val="1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4BA"/>
    <w:rsid w:val="0000389E"/>
    <w:rsid w:val="00023035"/>
    <w:rsid w:val="00025040"/>
    <w:rsid w:val="00042442"/>
    <w:rsid w:val="00043208"/>
    <w:rsid w:val="00044702"/>
    <w:rsid w:val="000513F0"/>
    <w:rsid w:val="000911DA"/>
    <w:rsid w:val="00096FB3"/>
    <w:rsid w:val="000C5978"/>
    <w:rsid w:val="000C77B1"/>
    <w:rsid w:val="000D4811"/>
    <w:rsid w:val="000E0468"/>
    <w:rsid w:val="000E5D14"/>
    <w:rsid w:val="000F2369"/>
    <w:rsid w:val="000F617F"/>
    <w:rsid w:val="00112BCA"/>
    <w:rsid w:val="00131C7A"/>
    <w:rsid w:val="001325BE"/>
    <w:rsid w:val="0013567A"/>
    <w:rsid w:val="0017105C"/>
    <w:rsid w:val="00171DA1"/>
    <w:rsid w:val="0018031E"/>
    <w:rsid w:val="00180881"/>
    <w:rsid w:val="0018129F"/>
    <w:rsid w:val="00182B56"/>
    <w:rsid w:val="00197EEB"/>
    <w:rsid w:val="001C60D9"/>
    <w:rsid w:val="001E068E"/>
    <w:rsid w:val="001E64C9"/>
    <w:rsid w:val="001F40F5"/>
    <w:rsid w:val="001F4BC9"/>
    <w:rsid w:val="001F5E04"/>
    <w:rsid w:val="00204F49"/>
    <w:rsid w:val="00205E4A"/>
    <w:rsid w:val="00212162"/>
    <w:rsid w:val="002150C9"/>
    <w:rsid w:val="0021626F"/>
    <w:rsid w:val="00245323"/>
    <w:rsid w:val="0027407E"/>
    <w:rsid w:val="002829B9"/>
    <w:rsid w:val="00286BB3"/>
    <w:rsid w:val="00297313"/>
    <w:rsid w:val="002B32A5"/>
    <w:rsid w:val="002B3A5B"/>
    <w:rsid w:val="002E673E"/>
    <w:rsid w:val="002F1D0D"/>
    <w:rsid w:val="002F3DC2"/>
    <w:rsid w:val="0031522B"/>
    <w:rsid w:val="00325B4B"/>
    <w:rsid w:val="003315A2"/>
    <w:rsid w:val="00335484"/>
    <w:rsid w:val="00350C9A"/>
    <w:rsid w:val="00351DCA"/>
    <w:rsid w:val="00357E3B"/>
    <w:rsid w:val="00385260"/>
    <w:rsid w:val="00385CD4"/>
    <w:rsid w:val="003978E5"/>
    <w:rsid w:val="003A28C9"/>
    <w:rsid w:val="003A5CC5"/>
    <w:rsid w:val="003B74BC"/>
    <w:rsid w:val="003C2BD6"/>
    <w:rsid w:val="003C6350"/>
    <w:rsid w:val="003D1A10"/>
    <w:rsid w:val="003D677A"/>
    <w:rsid w:val="003E3CEE"/>
    <w:rsid w:val="003E5A47"/>
    <w:rsid w:val="003F2FC1"/>
    <w:rsid w:val="0042150C"/>
    <w:rsid w:val="00422714"/>
    <w:rsid w:val="00423CA1"/>
    <w:rsid w:val="004302E6"/>
    <w:rsid w:val="00433775"/>
    <w:rsid w:val="0045601E"/>
    <w:rsid w:val="00477A80"/>
    <w:rsid w:val="004918F4"/>
    <w:rsid w:val="0049327F"/>
    <w:rsid w:val="004A5EF5"/>
    <w:rsid w:val="004B23F3"/>
    <w:rsid w:val="004B322D"/>
    <w:rsid w:val="004B4F6E"/>
    <w:rsid w:val="004C2C22"/>
    <w:rsid w:val="004C75DB"/>
    <w:rsid w:val="004D4449"/>
    <w:rsid w:val="004D5D06"/>
    <w:rsid w:val="004D79A1"/>
    <w:rsid w:val="004F4E12"/>
    <w:rsid w:val="004F631D"/>
    <w:rsid w:val="00515FC0"/>
    <w:rsid w:val="00526349"/>
    <w:rsid w:val="00532E67"/>
    <w:rsid w:val="00540941"/>
    <w:rsid w:val="00547E14"/>
    <w:rsid w:val="00553D5C"/>
    <w:rsid w:val="00557867"/>
    <w:rsid w:val="00574DF2"/>
    <w:rsid w:val="00576B09"/>
    <w:rsid w:val="00586F68"/>
    <w:rsid w:val="005A468A"/>
    <w:rsid w:val="005A4B47"/>
    <w:rsid w:val="005A705F"/>
    <w:rsid w:val="005B152E"/>
    <w:rsid w:val="005B24BE"/>
    <w:rsid w:val="005B601E"/>
    <w:rsid w:val="005B775E"/>
    <w:rsid w:val="005C06FD"/>
    <w:rsid w:val="005C1712"/>
    <w:rsid w:val="005E5F33"/>
    <w:rsid w:val="005E7D44"/>
    <w:rsid w:val="00613AC7"/>
    <w:rsid w:val="00622A84"/>
    <w:rsid w:val="0062408E"/>
    <w:rsid w:val="00627626"/>
    <w:rsid w:val="00630DA1"/>
    <w:rsid w:val="0063687D"/>
    <w:rsid w:val="00647ECA"/>
    <w:rsid w:val="006562B5"/>
    <w:rsid w:val="0067360C"/>
    <w:rsid w:val="006736C9"/>
    <w:rsid w:val="006833BF"/>
    <w:rsid w:val="00686EB4"/>
    <w:rsid w:val="006872B4"/>
    <w:rsid w:val="006B25AF"/>
    <w:rsid w:val="006C009E"/>
    <w:rsid w:val="006F0212"/>
    <w:rsid w:val="00700B44"/>
    <w:rsid w:val="00701135"/>
    <w:rsid w:val="0070352A"/>
    <w:rsid w:val="00711D73"/>
    <w:rsid w:val="00712BAD"/>
    <w:rsid w:val="00716B79"/>
    <w:rsid w:val="007314F4"/>
    <w:rsid w:val="00734238"/>
    <w:rsid w:val="0074388A"/>
    <w:rsid w:val="00753606"/>
    <w:rsid w:val="00757EB1"/>
    <w:rsid w:val="0076317C"/>
    <w:rsid w:val="00767463"/>
    <w:rsid w:val="0078558A"/>
    <w:rsid w:val="00790D87"/>
    <w:rsid w:val="007915FD"/>
    <w:rsid w:val="007A20B0"/>
    <w:rsid w:val="007A74BA"/>
    <w:rsid w:val="007A752E"/>
    <w:rsid w:val="007C224D"/>
    <w:rsid w:val="007D42BC"/>
    <w:rsid w:val="007E01EC"/>
    <w:rsid w:val="007E56E6"/>
    <w:rsid w:val="007E60CC"/>
    <w:rsid w:val="007F1FC7"/>
    <w:rsid w:val="007F30F2"/>
    <w:rsid w:val="007F5708"/>
    <w:rsid w:val="0080391C"/>
    <w:rsid w:val="0083290B"/>
    <w:rsid w:val="0085254B"/>
    <w:rsid w:val="008527F9"/>
    <w:rsid w:val="00861C3C"/>
    <w:rsid w:val="0086520B"/>
    <w:rsid w:val="008701AE"/>
    <w:rsid w:val="00873B86"/>
    <w:rsid w:val="008822EF"/>
    <w:rsid w:val="008849C6"/>
    <w:rsid w:val="008909CD"/>
    <w:rsid w:val="008B4DD4"/>
    <w:rsid w:val="008D09C5"/>
    <w:rsid w:val="008D6CC8"/>
    <w:rsid w:val="008E5D2B"/>
    <w:rsid w:val="00901C3C"/>
    <w:rsid w:val="009027E3"/>
    <w:rsid w:val="0091724A"/>
    <w:rsid w:val="0094532D"/>
    <w:rsid w:val="0094737E"/>
    <w:rsid w:val="00955DBD"/>
    <w:rsid w:val="00977966"/>
    <w:rsid w:val="00981D0A"/>
    <w:rsid w:val="00985734"/>
    <w:rsid w:val="009957E7"/>
    <w:rsid w:val="009978B7"/>
    <w:rsid w:val="009B5123"/>
    <w:rsid w:val="009B5AB3"/>
    <w:rsid w:val="009B628E"/>
    <w:rsid w:val="009B74FA"/>
    <w:rsid w:val="009C0D0C"/>
    <w:rsid w:val="009C2CB7"/>
    <w:rsid w:val="009C599F"/>
    <w:rsid w:val="009D4717"/>
    <w:rsid w:val="009D70C9"/>
    <w:rsid w:val="009F10D0"/>
    <w:rsid w:val="00A012D6"/>
    <w:rsid w:val="00A038EF"/>
    <w:rsid w:val="00A079F4"/>
    <w:rsid w:val="00A14AA7"/>
    <w:rsid w:val="00A31B3E"/>
    <w:rsid w:val="00A35310"/>
    <w:rsid w:val="00A50B6C"/>
    <w:rsid w:val="00A60EE1"/>
    <w:rsid w:val="00A6578F"/>
    <w:rsid w:val="00A71999"/>
    <w:rsid w:val="00A91D8C"/>
    <w:rsid w:val="00AA2DB0"/>
    <w:rsid w:val="00AA36AD"/>
    <w:rsid w:val="00AA3DE9"/>
    <w:rsid w:val="00AA44F7"/>
    <w:rsid w:val="00AB5D65"/>
    <w:rsid w:val="00AB74F0"/>
    <w:rsid w:val="00AC2D5B"/>
    <w:rsid w:val="00AC3D57"/>
    <w:rsid w:val="00AC6D73"/>
    <w:rsid w:val="00AE2C4B"/>
    <w:rsid w:val="00AE790E"/>
    <w:rsid w:val="00AF6FB3"/>
    <w:rsid w:val="00B33C1F"/>
    <w:rsid w:val="00B43287"/>
    <w:rsid w:val="00B44991"/>
    <w:rsid w:val="00B6671C"/>
    <w:rsid w:val="00B73F18"/>
    <w:rsid w:val="00B80280"/>
    <w:rsid w:val="00B9701E"/>
    <w:rsid w:val="00BB1712"/>
    <w:rsid w:val="00BB3733"/>
    <w:rsid w:val="00BB5F20"/>
    <w:rsid w:val="00BC4E89"/>
    <w:rsid w:val="00BC7612"/>
    <w:rsid w:val="00BD2916"/>
    <w:rsid w:val="00BD3D74"/>
    <w:rsid w:val="00BD4774"/>
    <w:rsid w:val="00BD77BF"/>
    <w:rsid w:val="00BF7AD3"/>
    <w:rsid w:val="00C01176"/>
    <w:rsid w:val="00C0217B"/>
    <w:rsid w:val="00C066F7"/>
    <w:rsid w:val="00C16085"/>
    <w:rsid w:val="00C3540C"/>
    <w:rsid w:val="00C40A0F"/>
    <w:rsid w:val="00C80EBC"/>
    <w:rsid w:val="00C83894"/>
    <w:rsid w:val="00CA6BFF"/>
    <w:rsid w:val="00CB4332"/>
    <w:rsid w:val="00CB49FB"/>
    <w:rsid w:val="00CB7438"/>
    <w:rsid w:val="00CE0B67"/>
    <w:rsid w:val="00CE346D"/>
    <w:rsid w:val="00D0317A"/>
    <w:rsid w:val="00D05E4F"/>
    <w:rsid w:val="00D06E5F"/>
    <w:rsid w:val="00D10801"/>
    <w:rsid w:val="00D2009C"/>
    <w:rsid w:val="00D21784"/>
    <w:rsid w:val="00D2187B"/>
    <w:rsid w:val="00D23CCC"/>
    <w:rsid w:val="00D371CD"/>
    <w:rsid w:val="00D47EF0"/>
    <w:rsid w:val="00D52F2B"/>
    <w:rsid w:val="00D74154"/>
    <w:rsid w:val="00D75694"/>
    <w:rsid w:val="00D769AE"/>
    <w:rsid w:val="00D813BC"/>
    <w:rsid w:val="00D81BB3"/>
    <w:rsid w:val="00DA4DD5"/>
    <w:rsid w:val="00DD12FE"/>
    <w:rsid w:val="00DE211D"/>
    <w:rsid w:val="00DF2088"/>
    <w:rsid w:val="00DF694B"/>
    <w:rsid w:val="00E00AA2"/>
    <w:rsid w:val="00E01A63"/>
    <w:rsid w:val="00E156E4"/>
    <w:rsid w:val="00E2367E"/>
    <w:rsid w:val="00E25328"/>
    <w:rsid w:val="00E35094"/>
    <w:rsid w:val="00E37598"/>
    <w:rsid w:val="00E6226F"/>
    <w:rsid w:val="00E63750"/>
    <w:rsid w:val="00E70665"/>
    <w:rsid w:val="00E83ACC"/>
    <w:rsid w:val="00E86441"/>
    <w:rsid w:val="00E94CDA"/>
    <w:rsid w:val="00E97A75"/>
    <w:rsid w:val="00EB4529"/>
    <w:rsid w:val="00EB602A"/>
    <w:rsid w:val="00EC1D31"/>
    <w:rsid w:val="00EC6DC1"/>
    <w:rsid w:val="00EC7E7F"/>
    <w:rsid w:val="00EE01DC"/>
    <w:rsid w:val="00EE2686"/>
    <w:rsid w:val="00F206AA"/>
    <w:rsid w:val="00F631CD"/>
    <w:rsid w:val="00F672FC"/>
    <w:rsid w:val="00F71476"/>
    <w:rsid w:val="00FA42B7"/>
    <w:rsid w:val="00FB74D0"/>
    <w:rsid w:val="00FD49EE"/>
    <w:rsid w:val="00FF2C85"/>
    <w:rsid w:val="00FF32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00A9DBAD"/>
  <w15:docId w15:val="{537C9780-E3C6-438F-84AF-3596C871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A74B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C77B1"/>
    <w:pPr>
      <w:framePr w:w="7920" w:h="1980" w:hRule="exact" w:hSpace="180" w:wrap="auto" w:hAnchor="page" w:xAlign="center" w:yAlign="bottom"/>
      <w:ind w:left="2880"/>
    </w:pPr>
    <w:rPr>
      <w:rFonts w:asciiTheme="majorHAnsi" w:eastAsiaTheme="majorEastAsia" w:hAnsiTheme="majorHAnsi" w:cstheme="majorBidi"/>
      <w:sz w:val="18"/>
    </w:rPr>
  </w:style>
  <w:style w:type="character" w:styleId="Hyperlink">
    <w:name w:val="Hyperlink"/>
    <w:unhideWhenUsed/>
    <w:rsid w:val="007A74BA"/>
    <w:rPr>
      <w:color w:val="0000FF"/>
      <w:u w:val="single"/>
    </w:rPr>
  </w:style>
  <w:style w:type="paragraph" w:styleId="ListParagraph">
    <w:name w:val="List Paragraph"/>
    <w:basedOn w:val="Normal"/>
    <w:uiPriority w:val="34"/>
    <w:qFormat/>
    <w:rsid w:val="007A74BA"/>
    <w:pPr>
      <w:bidi/>
      <w:spacing w:after="200" w:line="276" w:lineRule="auto"/>
      <w:ind w:left="720"/>
      <w:contextualSpacing/>
    </w:pPr>
    <w:rPr>
      <w:rFonts w:ascii="Calibri" w:eastAsia="Calibri" w:hAnsi="Calibri" w:cs="Arial"/>
      <w:sz w:val="22"/>
      <w:szCs w:val="22"/>
      <w:lang w:eastAsia="en-US" w:bidi="he-IL"/>
    </w:rPr>
  </w:style>
  <w:style w:type="paragraph" w:styleId="Header">
    <w:name w:val="header"/>
    <w:basedOn w:val="Normal"/>
    <w:link w:val="HeaderChar"/>
    <w:uiPriority w:val="99"/>
    <w:unhideWhenUsed/>
    <w:rsid w:val="007A74BA"/>
    <w:pPr>
      <w:tabs>
        <w:tab w:val="center" w:pos="4680"/>
        <w:tab w:val="right" w:pos="9360"/>
      </w:tabs>
    </w:pPr>
  </w:style>
  <w:style w:type="character" w:customStyle="1" w:styleId="HeaderChar">
    <w:name w:val="Header Char"/>
    <w:basedOn w:val="DefaultParagraphFont"/>
    <w:link w:val="Header"/>
    <w:uiPriority w:val="99"/>
    <w:rsid w:val="007A74BA"/>
    <w:rPr>
      <w:rFonts w:ascii="Times New Roman" w:eastAsia="SimSun" w:hAnsi="Times New Roman" w:cs="Times New Roman"/>
      <w:sz w:val="24"/>
      <w:szCs w:val="24"/>
      <w:lang w:eastAsia="zh-CN"/>
    </w:rPr>
  </w:style>
  <w:style w:type="numbering" w:customStyle="1" w:styleId="StyleBulletedWingdingssymbolBefore063cmHanging06">
    <w:name w:val="Style Bulleted Wingdings (symbol) Before:  0.63 cm Hanging:  0.6..."/>
    <w:basedOn w:val="NoList"/>
    <w:rsid w:val="007A74BA"/>
    <w:pPr>
      <w:numPr>
        <w:numId w:val="11"/>
      </w:numPr>
    </w:pPr>
  </w:style>
  <w:style w:type="table" w:styleId="TableGrid">
    <w:name w:val="Table Grid"/>
    <w:basedOn w:val="TableNormal"/>
    <w:uiPriority w:val="59"/>
    <w:rsid w:val="007A7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4BA"/>
    <w:rPr>
      <w:rFonts w:ascii="Tahoma" w:hAnsi="Tahoma" w:cs="Tahoma"/>
      <w:sz w:val="16"/>
      <w:szCs w:val="16"/>
    </w:rPr>
  </w:style>
  <w:style w:type="character" w:customStyle="1" w:styleId="BalloonTextChar">
    <w:name w:val="Balloon Text Char"/>
    <w:basedOn w:val="DefaultParagraphFont"/>
    <w:link w:val="BalloonText"/>
    <w:uiPriority w:val="99"/>
    <w:semiHidden/>
    <w:rsid w:val="007A74BA"/>
    <w:rPr>
      <w:rFonts w:ascii="Tahoma" w:eastAsia="SimSun" w:hAnsi="Tahoma" w:cs="Tahoma"/>
      <w:sz w:val="16"/>
      <w:szCs w:val="16"/>
      <w:lang w:eastAsia="zh-CN"/>
    </w:rPr>
  </w:style>
  <w:style w:type="character" w:styleId="FollowedHyperlink">
    <w:name w:val="FollowedHyperlink"/>
    <w:basedOn w:val="DefaultParagraphFont"/>
    <w:uiPriority w:val="99"/>
    <w:semiHidden/>
    <w:unhideWhenUsed/>
    <w:rsid w:val="002F3DC2"/>
    <w:rPr>
      <w:color w:val="800080" w:themeColor="followedHyperlink"/>
      <w:u w:val="single"/>
    </w:rPr>
  </w:style>
  <w:style w:type="paragraph" w:styleId="Footer">
    <w:name w:val="footer"/>
    <w:basedOn w:val="Normal"/>
    <w:link w:val="FooterChar"/>
    <w:uiPriority w:val="99"/>
    <w:unhideWhenUsed/>
    <w:rsid w:val="00CB7438"/>
    <w:pPr>
      <w:tabs>
        <w:tab w:val="center" w:pos="4680"/>
        <w:tab w:val="right" w:pos="9360"/>
      </w:tabs>
    </w:pPr>
  </w:style>
  <w:style w:type="character" w:customStyle="1" w:styleId="FooterChar">
    <w:name w:val="Footer Char"/>
    <w:basedOn w:val="DefaultParagraphFont"/>
    <w:link w:val="Footer"/>
    <w:uiPriority w:val="99"/>
    <w:rsid w:val="00CB7438"/>
    <w:rPr>
      <w:rFonts w:ascii="Times New Roman" w:eastAsia="SimSun" w:hAnsi="Times New Roman" w:cs="Times New Roman"/>
      <w:sz w:val="24"/>
      <w:szCs w:val="24"/>
      <w:lang w:eastAsia="zh-CN"/>
    </w:rPr>
  </w:style>
  <w:style w:type="character" w:customStyle="1" w:styleId="apple-converted-space">
    <w:name w:val="apple-converted-space"/>
    <w:basedOn w:val="DefaultParagraphFont"/>
    <w:rsid w:val="00D74154"/>
  </w:style>
  <w:style w:type="character" w:customStyle="1" w:styleId="il">
    <w:name w:val="il"/>
    <w:basedOn w:val="DefaultParagraphFont"/>
    <w:rsid w:val="00D74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747845">
      <w:bodyDiv w:val="1"/>
      <w:marLeft w:val="0"/>
      <w:marRight w:val="0"/>
      <w:marTop w:val="0"/>
      <w:marBottom w:val="0"/>
      <w:divBdr>
        <w:top w:val="none" w:sz="0" w:space="0" w:color="auto"/>
        <w:left w:val="none" w:sz="0" w:space="0" w:color="auto"/>
        <w:bottom w:val="none" w:sz="0" w:space="0" w:color="auto"/>
        <w:right w:val="none" w:sz="0" w:space="0" w:color="auto"/>
      </w:divBdr>
      <w:divsChild>
        <w:div w:id="41447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46113">
              <w:marLeft w:val="0"/>
              <w:marRight w:val="0"/>
              <w:marTop w:val="0"/>
              <w:marBottom w:val="0"/>
              <w:divBdr>
                <w:top w:val="none" w:sz="0" w:space="0" w:color="auto"/>
                <w:left w:val="none" w:sz="0" w:space="0" w:color="auto"/>
                <w:bottom w:val="none" w:sz="0" w:space="0" w:color="auto"/>
                <w:right w:val="none" w:sz="0" w:space="0" w:color="auto"/>
              </w:divBdr>
              <w:divsChild>
                <w:div w:id="1306204275">
                  <w:marLeft w:val="0"/>
                  <w:marRight w:val="0"/>
                  <w:marTop w:val="0"/>
                  <w:marBottom w:val="0"/>
                  <w:divBdr>
                    <w:top w:val="none" w:sz="0" w:space="0" w:color="auto"/>
                    <w:left w:val="none" w:sz="0" w:space="0" w:color="auto"/>
                    <w:bottom w:val="none" w:sz="0" w:space="0" w:color="auto"/>
                    <w:right w:val="none" w:sz="0" w:space="0" w:color="auto"/>
                  </w:divBdr>
                  <w:divsChild>
                    <w:div w:id="2146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s://www.tamareshotels.com/daniel-dead-sea-hotel" TargetMode="External"/><Relationship Id="rId18" Type="http://schemas.openxmlformats.org/officeDocument/2006/relationships/hyperlink" Target="http://www.ronbeachhotel.com/" TargetMode="External"/><Relationship Id="rId26" Type="http://schemas.openxmlformats.org/officeDocument/2006/relationships/hyperlink" Target="http://www.ramatrachel.co.il/"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ramatrachel.co.il/" TargetMode="External"/><Relationship Id="rId34" Type="http://schemas.openxmlformats.org/officeDocument/2006/relationships/image" Target="media/image9.gif"/><Relationship Id="rId7" Type="http://schemas.openxmlformats.org/officeDocument/2006/relationships/image" Target="media/image3.jpeg"/><Relationship Id="rId12" Type="http://schemas.openxmlformats.org/officeDocument/2006/relationships/hyperlink" Target="http://samsontours.com/group-tours/1146-watch-therefore-feast-of-tabernacles-tour" TargetMode="External"/><Relationship Id="rId17" Type="http://schemas.openxmlformats.org/officeDocument/2006/relationships/hyperlink" Target="http://www.ronbeachhotel.com/" TargetMode="External"/><Relationship Id="rId25" Type="http://schemas.openxmlformats.org/officeDocument/2006/relationships/hyperlink" Target="https://www.prima-hotels-israel.com/prima-royal-jerusalem-hotel" TargetMode="External"/><Relationship Id="rId33" Type="http://schemas.openxmlformats.org/officeDocument/2006/relationships/image" Target="media/image8.gif"/><Relationship Id="rId38" Type="http://schemas.openxmlformats.org/officeDocument/2006/relationships/image" Target="http://www.consignall.ca/images/securityCode.jpg" TargetMode="External"/><Relationship Id="rId2" Type="http://schemas.openxmlformats.org/officeDocument/2006/relationships/styles" Target="styles.xml"/><Relationship Id="rId16" Type="http://schemas.openxmlformats.org/officeDocument/2006/relationships/hyperlink" Target="http://www.ronbeachhotel.com/" TargetMode="External"/><Relationship Id="rId20" Type="http://schemas.openxmlformats.org/officeDocument/2006/relationships/hyperlink" Target="https://www.prima-hotels-israel.com/prima-royal-jerusalem-hotel" TargetMode="External"/><Relationship Id="rId29" Type="http://schemas.openxmlformats.org/officeDocument/2006/relationships/hyperlink" Target="http://samsontours.com/insuranc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sontours.com/group-tours/1146-watch-therefore-feast-of-tabernacles-tour" TargetMode="External"/><Relationship Id="rId24" Type="http://schemas.openxmlformats.org/officeDocument/2006/relationships/hyperlink" Target="http://www.beadchaim.com/" TargetMode="External"/><Relationship Id="rId32" Type="http://schemas.openxmlformats.org/officeDocument/2006/relationships/image" Target="media/image7.gif"/><Relationship Id="rId37" Type="http://schemas.openxmlformats.org/officeDocument/2006/relationships/image" Target="media/image12.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amareshotels.com/daniel-dead-sea-hotel" TargetMode="External"/><Relationship Id="rId23" Type="http://schemas.openxmlformats.org/officeDocument/2006/relationships/hyperlink" Target="http://www.ramatrachel.co.il/" TargetMode="External"/><Relationship Id="rId28" Type="http://schemas.openxmlformats.org/officeDocument/2006/relationships/hyperlink" Target="http://samsontours.com/contact" TargetMode="External"/><Relationship Id="rId36" Type="http://schemas.openxmlformats.org/officeDocument/2006/relationships/image" Target="media/image11.jpeg"/><Relationship Id="rId10" Type="http://schemas.openxmlformats.org/officeDocument/2006/relationships/hyperlink" Target="http://samsontours.com/insurance" TargetMode="External"/><Relationship Id="rId19" Type="http://schemas.openxmlformats.org/officeDocument/2006/relationships/hyperlink" Target="https://feast.icej.org/jerusalem-march" TargetMode="External"/><Relationship Id="rId31"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hyperlink" Target="http://samsontours.com/group-tours/1146-watch-therefore-feast-of-tabernacles-tour" TargetMode="External"/><Relationship Id="rId14" Type="http://schemas.openxmlformats.org/officeDocument/2006/relationships/hyperlink" Target="http://int.icej.org/ein-gedi-desert-celebration" TargetMode="External"/><Relationship Id="rId22" Type="http://schemas.openxmlformats.org/officeDocument/2006/relationships/hyperlink" Target="https://www.prima-hotels-israel.com/prima-royal-jerusalem-hotel" TargetMode="External"/><Relationship Id="rId27" Type="http://schemas.openxmlformats.org/officeDocument/2006/relationships/hyperlink" Target="http://samsontours.com/group-tours/1146-watch-therefore-feast-of-tabernacles-tour" TargetMode="External"/><Relationship Id="rId30" Type="http://schemas.openxmlformats.org/officeDocument/2006/relationships/image" Target="media/image5.jpeg"/><Relationship Id="rId35" Type="http://schemas.openxmlformats.org/officeDocument/2006/relationships/image" Target="media/image10.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14</Pages>
  <Words>3520</Words>
  <Characters>20070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Cyndi;Eitan</dc:creator>
  <cp:lastModifiedBy>Eitan Chamberlin</cp:lastModifiedBy>
  <cp:revision>18</cp:revision>
  <cp:lastPrinted>2017-02-03T04:03:00Z</cp:lastPrinted>
  <dcterms:created xsi:type="dcterms:W3CDTF">2017-01-29T11:58:00Z</dcterms:created>
  <dcterms:modified xsi:type="dcterms:W3CDTF">2017-02-03T04:05:00Z</dcterms:modified>
</cp:coreProperties>
</file>